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Pr="00A34736" w:rsidR="00B0263C" w:rsidTr="77750A9E" w14:paraId="7023B1CE" w14:textId="77777777">
        <w:trPr>
          <w:trHeight w:val="419"/>
        </w:trPr>
        <w:tc>
          <w:tcPr>
            <w:tcW w:w="2044" w:type="dxa"/>
            <w:shd w:val="clear" w:color="auto" w:fill="9CC2E5" w:themeFill="accent5" w:themeFillTint="99"/>
            <w:tcMar/>
          </w:tcPr>
          <w:p w:rsidRPr="00A34736" w:rsidR="00B0263C" w:rsidP="0023060A" w:rsidRDefault="00B0263C" w14:paraId="3560039A" w14:textId="77777777">
            <w:pPr>
              <w:rPr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9CC2E5" w:themeFill="accent5" w:themeFillTint="99"/>
            <w:tcMar/>
          </w:tcPr>
          <w:p w:rsidRPr="00A34736" w:rsidR="00B0263C" w:rsidP="0023060A" w:rsidRDefault="00B0263C" w14:paraId="51D49DA7" w14:textId="5BC96EE9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9CC2E5" w:themeFill="accent5" w:themeFillTint="99"/>
            <w:tcMar/>
          </w:tcPr>
          <w:p w:rsidRPr="00A34736" w:rsidR="00B0263C" w:rsidP="00B0263C" w:rsidRDefault="00B0263C" w14:paraId="705FE464" w14:textId="730C8F3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9CC2E5" w:themeFill="accent5" w:themeFillTint="99"/>
            <w:tcMar/>
          </w:tcPr>
          <w:p w:rsidRPr="00A34736" w:rsidR="00B0263C" w:rsidP="00B0263C" w:rsidRDefault="00B0263C" w14:paraId="3A948E4B" w14:textId="5AC00220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DB4D0E" w:rsidTr="77750A9E" w14:paraId="57FBE0CD" w14:textId="77777777">
        <w:trPr>
          <w:trHeight w:val="1075"/>
        </w:trPr>
        <w:tc>
          <w:tcPr>
            <w:tcW w:w="2044" w:type="dxa"/>
            <w:tcMar/>
          </w:tcPr>
          <w:p w:rsidR="00DB4D0E" w:rsidP="00DB4D0E" w:rsidRDefault="00DB4D0E" w14:paraId="297E0FAE" w14:textId="5FD910B4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 Year A</w:t>
            </w:r>
          </w:p>
        </w:tc>
        <w:tc>
          <w:tcPr>
            <w:tcW w:w="4400" w:type="dxa"/>
            <w:tcMar/>
          </w:tcPr>
          <w:p w:rsidRPr="00BA28D0" w:rsidR="00DB4D0E" w:rsidP="00DB4D0E" w:rsidRDefault="00DB4D0E" w14:paraId="6F058E3C" w14:textId="57060305">
            <w:pPr>
              <w:jc w:val="center"/>
            </w:pPr>
            <w:r w:rsidR="00CE67BB">
              <w:rPr>
                <w:rFonts w:ascii="Letter-join No-Lead 40" w:hAnsi="Letter-join No-Lead 40"/>
                <w:noProof/>
              </w:rPr>
              <w:t>What is our school like?</w:t>
            </w:r>
          </w:p>
          <w:p w:rsidR="77750A9E" w:rsidP="77750A9E" w:rsidRDefault="77750A9E" w14:paraId="6C5BA8B7" w14:textId="154A7C1E">
            <w:pPr>
              <w:jc w:val="center"/>
              <w:rPr>
                <w:rFonts w:ascii="Letter-join No-Lead 40" w:hAnsi="Letter-join No-Lead 40"/>
                <w:noProof/>
              </w:rPr>
            </w:pPr>
          </w:p>
          <w:p w:rsidRPr="001E28B3" w:rsidR="00DB4D0E" w:rsidP="00DB4D0E" w:rsidRDefault="00DB4D0E" w14:paraId="432E8D8E" w14:textId="77777777">
            <w:pPr>
              <w:rPr>
                <w:rFonts w:ascii="Letter-join No-Lead 40" w:hAnsi="Letter-join No-Lead 40"/>
              </w:rPr>
            </w:pPr>
            <w:r w:rsidRPr="00112FC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06720" behindDoc="1" locked="0" layoutInCell="1" allowOverlap="1" wp14:anchorId="5859980D" wp14:editId="002B192C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99695</wp:posOffset>
                  </wp:positionV>
                  <wp:extent cx="1633855" cy="1043940"/>
                  <wp:effectExtent l="0" t="0" r="4445" b="3810"/>
                  <wp:wrapTight wrapText="bothSides">
                    <wp:wrapPolygon edited="0">
                      <wp:start x="0" y="0"/>
                      <wp:lineTo x="0" y="21285"/>
                      <wp:lineTo x="21407" y="21285"/>
                      <wp:lineTo x="2140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85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1E28B3" w:rsidR="00DB4D0E" w:rsidP="00DB4D0E" w:rsidRDefault="00DB4D0E" w14:paraId="13A1B917" w14:textId="592B5916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919" w:type="dxa"/>
            <w:tcMar/>
          </w:tcPr>
          <w:p w:rsidRPr="00BA28D0" w:rsidR="00DB4D0E" w:rsidP="00DB4D0E" w:rsidRDefault="00CE67BB" w14:paraId="4D5E39BF" w14:textId="1721B931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is the UK like?</w:t>
            </w:r>
          </w:p>
          <w:p w:rsidRPr="001E28B3" w:rsidR="00DB4D0E" w:rsidP="00DB4D0E" w:rsidRDefault="00DB4D0E" w14:paraId="2D1A236A" w14:textId="32DA4215">
            <w:pPr>
              <w:jc w:val="center"/>
              <w:rPr>
                <w:rFonts w:ascii="Letter-join No-Lead 40" w:hAnsi="Letter-join No-Lead 40"/>
              </w:rPr>
            </w:pPr>
            <w:r w:rsidRPr="00112FC5">
              <w:rPr>
                <w:noProof/>
                <w:sz w:val="24"/>
                <w:szCs w:val="24"/>
              </w:rPr>
              <w:drawing>
                <wp:inline distT="0" distB="0" distL="0" distR="0" wp14:anchorId="7A25F678" wp14:editId="1D6D4771">
                  <wp:extent cx="1031609" cy="1324610"/>
                  <wp:effectExtent l="0" t="0" r="0" b="889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864" cy="1344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5" w:type="dxa"/>
            <w:tcMar/>
          </w:tcPr>
          <w:p w:rsidRPr="001E28B3" w:rsidR="00DB4D0E" w:rsidP="00DB4D0E" w:rsidRDefault="00CE67BB" w14:paraId="5480FAFC" w14:textId="304D2061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is our world like?</w:t>
            </w:r>
          </w:p>
          <w:p w:rsidRPr="001E28B3" w:rsidR="00DB4D0E" w:rsidP="00DB4D0E" w:rsidRDefault="00DB4D0E" w14:paraId="732983BA" w14:textId="77777777">
            <w:pPr>
              <w:jc w:val="center"/>
              <w:rPr>
                <w:rFonts w:ascii="Letter-join No-Lead 40" w:hAnsi="Letter-join No-Lead 40"/>
              </w:rPr>
            </w:pPr>
            <w:r w:rsidRPr="00C303FD">
              <w:rPr>
                <w:noProof/>
                <w:sz w:val="24"/>
                <w:szCs w:val="24"/>
              </w:rPr>
              <w:drawing>
                <wp:inline distT="0" distB="0" distL="0" distR="0" wp14:anchorId="1AAF6791" wp14:editId="5624D5DB">
                  <wp:extent cx="2430781" cy="1325880"/>
                  <wp:effectExtent l="0" t="0" r="7620" b="7620"/>
                  <wp:docPr id="1887459823" name="Picture 18874598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6484" cy="133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1E28B3" w:rsidR="00DB4D0E" w:rsidP="00DB4D0E" w:rsidRDefault="00DB4D0E" w14:paraId="06E69C03" w14:textId="71427D27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DB4D0E" w:rsidTr="77750A9E" w14:paraId="153905EE" w14:textId="77777777">
        <w:trPr>
          <w:trHeight w:val="1075"/>
        </w:trPr>
        <w:tc>
          <w:tcPr>
            <w:tcW w:w="2044" w:type="dxa"/>
            <w:tcMar/>
          </w:tcPr>
          <w:p w:rsidR="00DB4D0E" w:rsidP="00DB4D0E" w:rsidRDefault="00DB4D0E" w14:paraId="1BD08A3F" w14:textId="207D7D1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EYFS Year A</w:t>
            </w:r>
          </w:p>
        </w:tc>
        <w:tc>
          <w:tcPr>
            <w:tcW w:w="4400" w:type="dxa"/>
            <w:tcMar/>
          </w:tcPr>
          <w:p w:rsidR="00DB4D0E" w:rsidP="00DB4D0E" w:rsidRDefault="00DB4D0E" w14:paraId="0AABE14B" w14:textId="77777777">
            <w:pPr>
              <w:jc w:val="center"/>
            </w:pPr>
            <w:r>
              <w:t xml:space="preserve">Describe their immediate environment using knowledge from observation, discussion, stories, non-fiction texts and maps. </w:t>
            </w:r>
          </w:p>
          <w:p w:rsidR="00DB4D0E" w:rsidP="00DB4D0E" w:rsidRDefault="00DB4D0E" w14:paraId="2A545EF1" w14:textId="75EDF7A6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919" w:type="dxa"/>
            <w:tcMar/>
          </w:tcPr>
          <w:p w:rsidRPr="001E28B3" w:rsidR="00DB4D0E" w:rsidP="00DB4D0E" w:rsidRDefault="00DB4D0E" w14:paraId="01CB050B" w14:textId="1DD21294">
            <w:pPr>
              <w:jc w:val="center"/>
              <w:rPr>
                <w:rFonts w:ascii="Letter-join No-Lead 40" w:hAnsi="Letter-join No-Lead 40"/>
              </w:rPr>
            </w:pPr>
            <w:r>
              <w:t xml:space="preserve">Know some similarities and differences between different religious and cultural communities in this country, drawing on their experiences and what has been read in class. </w:t>
            </w:r>
          </w:p>
        </w:tc>
        <w:tc>
          <w:tcPr>
            <w:tcW w:w="4475" w:type="dxa"/>
            <w:tcMar/>
          </w:tcPr>
          <w:p w:rsidRPr="001E28B3" w:rsidR="00DB4D0E" w:rsidP="00DB4D0E" w:rsidRDefault="00952403" w14:paraId="648D2107" w14:textId="086F0A6B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</w:rPr>
            </w:pPr>
            <w:r>
              <w:t>Explain some similarities and differences between life in this country and life in other countries, drawing on knowledge from stories, non-fiction texts and (when appropriate) maps.</w:t>
            </w:r>
          </w:p>
        </w:tc>
      </w:tr>
      <w:tr w:rsidR="00BF3313" w:rsidTr="77750A9E" w14:paraId="554F0B69" w14:textId="77777777">
        <w:trPr>
          <w:trHeight w:val="1118"/>
        </w:trPr>
        <w:tc>
          <w:tcPr>
            <w:tcW w:w="2044" w:type="dxa"/>
            <w:tcMar/>
          </w:tcPr>
          <w:p w:rsidRPr="004C40C8" w:rsidR="00BF3313" w:rsidP="00BF3313" w:rsidRDefault="00BF3313" w14:paraId="512E512F" w14:textId="322AE589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 Year B</w:t>
            </w:r>
          </w:p>
        </w:tc>
        <w:tc>
          <w:tcPr>
            <w:tcW w:w="4400" w:type="dxa"/>
            <w:tcMar/>
          </w:tcPr>
          <w:p w:rsidR="00BF3313" w:rsidP="00BF3313" w:rsidRDefault="00CE67BB" w14:paraId="6ED95C84" w14:textId="7402C7BF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do our seasons change?</w:t>
            </w:r>
          </w:p>
          <w:p w:rsidRPr="001610CD" w:rsidR="00BF3313" w:rsidP="00BF3313" w:rsidRDefault="00BF3313" w14:paraId="23BF2A7E" w14:textId="77777777">
            <w:pPr>
              <w:jc w:val="center"/>
              <w:rPr>
                <w:rFonts w:ascii="Letter-join No-Lead 40" w:hAnsi="Letter-join No-Lead 40"/>
              </w:rPr>
            </w:pPr>
            <w:r w:rsidRPr="00112FC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14912" behindDoc="1" locked="0" layoutInCell="1" allowOverlap="1" wp14:anchorId="77CDE508" wp14:editId="30D86C21">
                  <wp:simplePos x="0" y="0"/>
                  <wp:positionH relativeFrom="column">
                    <wp:posOffset>721360</wp:posOffset>
                  </wp:positionH>
                  <wp:positionV relativeFrom="paragraph">
                    <wp:posOffset>93980</wp:posOffset>
                  </wp:positionV>
                  <wp:extent cx="1264920" cy="1137285"/>
                  <wp:effectExtent l="0" t="0" r="0" b="5715"/>
                  <wp:wrapTight wrapText="bothSides">
                    <wp:wrapPolygon edited="0">
                      <wp:start x="0" y="0"/>
                      <wp:lineTo x="0" y="21347"/>
                      <wp:lineTo x="21145" y="21347"/>
                      <wp:lineTo x="21145" y="0"/>
                      <wp:lineTo x="0" y="0"/>
                    </wp:wrapPolygon>
                  </wp:wrapTight>
                  <wp:docPr id="355345064" name="Picture 355345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0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1E28B3" w:rsidR="00BF3313" w:rsidP="00BF3313" w:rsidRDefault="00BF3313" w14:paraId="41F9805D" w14:textId="453073DA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919" w:type="dxa"/>
            <w:tcMar/>
          </w:tcPr>
          <w:p w:rsidR="00BF3313" w:rsidP="00BF3313" w:rsidRDefault="00BF3313" w14:paraId="6CF0A42B" w14:textId="4DAB9904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is it like in Salcombe?</w:t>
            </w:r>
          </w:p>
          <w:p w:rsidR="00BF3313" w:rsidP="00BF3313" w:rsidRDefault="00BF3313" w14:paraId="66D6E620" w14:textId="4B1A03A5">
            <w:pPr>
              <w:jc w:val="center"/>
              <w:rPr>
                <w:rFonts w:ascii="Letter-join No-Lead 40" w:hAnsi="Letter-join No-Lead 40"/>
              </w:rPr>
            </w:pPr>
          </w:p>
          <w:p w:rsidRPr="001610CD" w:rsidR="00BF3313" w:rsidP="00BF3313" w:rsidRDefault="006A2F42" w14:paraId="6D3B1AE2" w14:textId="3865852E">
            <w:pPr>
              <w:jc w:val="center"/>
              <w:rPr>
                <w:rFonts w:ascii="Letter-join No-Lead 40" w:hAnsi="Letter-join No-Lead 40"/>
              </w:rPr>
            </w:pPr>
            <w:r w:rsidRPr="006A2F42">
              <w:rPr>
                <w:rFonts w:ascii="Letter-join No-Lead 40" w:hAnsi="Letter-join No-Lead 40"/>
                <w:noProof/>
              </w:rPr>
              <w:drawing>
                <wp:inline distT="0" distB="0" distL="0" distR="0" wp14:anchorId="29B2FA7F" wp14:editId="49A66543">
                  <wp:extent cx="1361907" cy="1035050"/>
                  <wp:effectExtent l="0" t="0" r="0" b="0"/>
                  <wp:docPr id="16507444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74445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797" cy="1038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5" w:type="dxa"/>
            <w:tcMar/>
          </w:tcPr>
          <w:p w:rsidRPr="001E28B3" w:rsidR="00BF3313" w:rsidP="00BF3313" w:rsidRDefault="00BF3313" w14:paraId="6626CD32" w14:textId="1C1F6BF8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is it like in Cape Town?</w:t>
            </w:r>
          </w:p>
          <w:p w:rsidRPr="001610CD" w:rsidR="00BF3313" w:rsidP="00BF3313" w:rsidRDefault="00FF2E4A" w14:paraId="38093BFC" w14:textId="10EEE3F1">
            <w:pPr>
              <w:jc w:val="center"/>
              <w:rPr>
                <w:rFonts w:ascii="Letter-join No-Lead 40" w:hAnsi="Letter-join No-Lead 40"/>
              </w:rPr>
            </w:pPr>
            <w:r w:rsidRPr="00FF2E4A">
              <w:rPr>
                <w:rFonts w:ascii="Letter-join No-Lead 40" w:hAnsi="Letter-join No-Lead 40"/>
                <w:noProof/>
              </w:rPr>
              <w:drawing>
                <wp:inline distT="0" distB="0" distL="0" distR="0" wp14:anchorId="37AB415C" wp14:editId="14BEE211">
                  <wp:extent cx="1568450" cy="1159075"/>
                  <wp:effectExtent l="0" t="0" r="0" b="3175"/>
                  <wp:docPr id="6051917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19174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39" cy="1166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3313" w:rsidTr="77750A9E" w14:paraId="1902C409" w14:textId="77777777">
        <w:trPr>
          <w:trHeight w:val="1118"/>
        </w:trPr>
        <w:tc>
          <w:tcPr>
            <w:tcW w:w="2044" w:type="dxa"/>
            <w:tcMar/>
          </w:tcPr>
          <w:p w:rsidR="00BF3313" w:rsidP="00BF3313" w:rsidRDefault="00BF3313" w14:paraId="6702CAF3" w14:textId="7390A87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EYFS Year B</w:t>
            </w:r>
          </w:p>
        </w:tc>
        <w:tc>
          <w:tcPr>
            <w:tcW w:w="4400" w:type="dxa"/>
            <w:tcMar/>
          </w:tcPr>
          <w:p w:rsidR="00BF3313" w:rsidP="00BF3313" w:rsidRDefault="00BF3313" w14:paraId="79B8EA27" w14:textId="77777777">
            <w:pPr>
              <w:jc w:val="center"/>
            </w:pPr>
            <w:r>
              <w:t>Understand some important processes and changes in the natural world around them, including the seasons and changing states of matter.</w:t>
            </w:r>
          </w:p>
          <w:p w:rsidRPr="001E28B3" w:rsidR="00BF3313" w:rsidP="00BF3313" w:rsidRDefault="00BF3313" w14:paraId="7130C762" w14:textId="2A945D36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919" w:type="dxa"/>
            <w:tcMar/>
          </w:tcPr>
          <w:p w:rsidR="00BF3313" w:rsidP="00BF3313" w:rsidRDefault="00BF3313" w14:paraId="12BDAAF4" w14:textId="77777777">
            <w:pPr>
              <w:jc w:val="center"/>
            </w:pPr>
            <w:r>
              <w:t xml:space="preserve">Describe their immediate environment using knowledge from observation, discussion, stories, non-fiction texts and maps. </w:t>
            </w:r>
          </w:p>
          <w:p w:rsidRPr="001610CD" w:rsidR="00BF3313" w:rsidP="00BF3313" w:rsidRDefault="00BF3313" w14:paraId="775DE526" w14:textId="77777777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475" w:type="dxa"/>
            <w:tcMar/>
          </w:tcPr>
          <w:p w:rsidRPr="001610CD" w:rsidR="00BF3313" w:rsidP="00BF3313" w:rsidRDefault="00BF3313" w14:paraId="682CC808" w14:textId="5A0C4586">
            <w:pPr>
              <w:jc w:val="center"/>
              <w:rPr>
                <w:rFonts w:ascii="Letter-join No-Lead 40" w:hAnsi="Letter-join No-Lead 40"/>
              </w:rPr>
            </w:pPr>
            <w:r>
              <w:t>Explain some similarities and differences between life in this country and life in other countries, drawing on knowledge from stories, non-fiction texts and (when appropriate) maps.</w:t>
            </w:r>
          </w:p>
        </w:tc>
      </w:tr>
    </w:tbl>
    <w:p w:rsidR="00E90E43" w:rsidRDefault="00E90E43" w14:paraId="55E9DEC9" w14:textId="3058899A"/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="00792423" w:rsidTr="000A7EC4" w14:paraId="03BFFE16" w14:textId="77777777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:rsidR="00792423" w:rsidP="00792423" w:rsidRDefault="00792423" w14:paraId="25A32D99" w14:textId="0D537631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9CC2E5" w:themeFill="accent5" w:themeFillTint="99"/>
          </w:tcPr>
          <w:p w:rsidRPr="00584886" w:rsidR="00792423" w:rsidP="00792423" w:rsidRDefault="00792423" w14:paraId="5ACD7125" w14:textId="2EB6E7C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9CC2E5" w:themeFill="accent5" w:themeFillTint="99"/>
          </w:tcPr>
          <w:p w:rsidRPr="00584886" w:rsidR="00792423" w:rsidP="00792423" w:rsidRDefault="00792423" w14:paraId="72D26FB6" w14:textId="39E68394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9CC2E5" w:themeFill="accent5" w:themeFillTint="99"/>
          </w:tcPr>
          <w:p w:rsidRPr="00584886" w:rsidR="00792423" w:rsidP="00792423" w:rsidRDefault="00792423" w14:paraId="46E614FD" w14:textId="5B5286C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BD6D86" w:rsidTr="00106BCF" w14:paraId="5C810BB8" w14:textId="77777777">
        <w:trPr>
          <w:trHeight w:val="1358"/>
        </w:trPr>
        <w:tc>
          <w:tcPr>
            <w:tcW w:w="2044" w:type="dxa"/>
          </w:tcPr>
          <w:p w:rsidR="00BD6D86" w:rsidP="00BD6D86" w:rsidRDefault="00BD6D86" w14:paraId="39CD205A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</w:t>
            </w:r>
          </w:p>
          <w:p w:rsidR="00BD6D86" w:rsidP="00BD6D86" w:rsidRDefault="00BD6D86" w14:paraId="11369EC2" w14:textId="560FDE39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:rsidRPr="004C40C8" w:rsidR="00BD6D86" w:rsidP="00BD6D86" w:rsidRDefault="00BD6D86" w14:paraId="5475A551" w14:textId="79F3748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="00BD6D86" w:rsidP="00BD6D86" w:rsidRDefault="00BD6D86" w14:paraId="711EBEE5" w14:textId="32E114F6">
            <w:pPr>
              <w:jc w:val="center"/>
            </w:pPr>
            <w:r w:rsidRPr="00C63B8D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16960" behindDoc="1" locked="0" layoutInCell="1" allowOverlap="1" wp14:anchorId="1D163A06" wp14:editId="78BCBE4F">
                  <wp:simplePos x="0" y="0"/>
                  <wp:positionH relativeFrom="column">
                    <wp:posOffset>695960</wp:posOffset>
                  </wp:positionH>
                  <wp:positionV relativeFrom="paragraph">
                    <wp:posOffset>236220</wp:posOffset>
                  </wp:positionV>
                  <wp:extent cx="1304925" cy="984250"/>
                  <wp:effectExtent l="0" t="0" r="0" b="6350"/>
                  <wp:wrapTight wrapText="bothSides">
                    <wp:wrapPolygon edited="0">
                      <wp:start x="0" y="0"/>
                      <wp:lineTo x="0" y="21321"/>
                      <wp:lineTo x="21127" y="21321"/>
                      <wp:lineTo x="21127" y="0"/>
                      <wp:lineTo x="0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67BB">
              <w:rPr>
                <w:rFonts w:ascii="Letter-join No-Lead 40" w:hAnsi="Letter-join No-Lead 40"/>
              </w:rPr>
              <w:t>What is the water cycle?</w:t>
            </w:r>
          </w:p>
        </w:tc>
        <w:tc>
          <w:tcPr>
            <w:tcW w:w="4919" w:type="dxa"/>
          </w:tcPr>
          <w:p w:rsidRPr="007010B1" w:rsidR="00BD6D86" w:rsidP="00BD6D86" w:rsidRDefault="00CE67BB" w14:paraId="28ACB851" w14:textId="1A34A3E8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What’s the same and what’s different between Salcombe and </w:t>
            </w:r>
            <w:proofErr w:type="spellStart"/>
            <w:r>
              <w:rPr>
                <w:rFonts w:ascii="Letter-join No-Lead 40" w:hAnsi="Letter-join No-Lead 40"/>
              </w:rPr>
              <w:t>Mazarron</w:t>
            </w:r>
            <w:proofErr w:type="spellEnd"/>
            <w:r>
              <w:rPr>
                <w:rFonts w:ascii="Letter-join No-Lead 40" w:hAnsi="Letter-join No-Lead 40"/>
              </w:rPr>
              <w:t>, Spain?</w:t>
            </w:r>
          </w:p>
          <w:p w:rsidR="00BD6D86" w:rsidP="00BD6D86" w:rsidRDefault="00BD6D86" w14:paraId="45BBBB06" w14:textId="0527CF80">
            <w:pPr>
              <w:jc w:val="center"/>
            </w:pPr>
            <w:r w:rsidRPr="00095557">
              <w:rPr>
                <w:rFonts w:ascii="Dreaming Outloud Pro" w:hAnsi="Dreaming Outloud Pro" w:cs="Dreaming Outloud Pro"/>
                <w:noProof/>
                <w:color w:val="FF0000"/>
                <w:sz w:val="28"/>
                <w:szCs w:val="28"/>
              </w:rPr>
              <w:drawing>
                <wp:inline distT="0" distB="0" distL="0" distR="0" wp14:anchorId="63500D55" wp14:editId="111C59B0">
                  <wp:extent cx="1110246" cy="958850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606" cy="97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5" w:type="dxa"/>
          </w:tcPr>
          <w:p w:rsidRPr="00FB35CA" w:rsidR="00BD6D86" w:rsidP="00BD6D86" w:rsidRDefault="00CE67BB" w14:paraId="08C6FFCE" w14:textId="456DFD12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makes a good settlement?</w:t>
            </w:r>
          </w:p>
          <w:p w:rsidRPr="003D5D11" w:rsidR="00BD6D86" w:rsidP="00BD6D86" w:rsidRDefault="00BD6D86" w14:paraId="577FCA4F" w14:textId="55503529">
            <w:pPr>
              <w:jc w:val="center"/>
            </w:pPr>
            <w:r w:rsidRPr="00460C03">
              <w:rPr>
                <w:rFonts w:ascii="Dreaming Outloud Pro" w:hAnsi="Dreaming Outloud Pro" w:cs="Dreaming Outloud Pro"/>
                <w:noProof/>
                <w:color w:val="FF0000"/>
                <w:sz w:val="28"/>
                <w:szCs w:val="28"/>
              </w:rPr>
              <w:drawing>
                <wp:inline distT="0" distB="0" distL="0" distR="0" wp14:anchorId="01144FFF" wp14:editId="034DA4E9">
                  <wp:extent cx="1246845" cy="1003300"/>
                  <wp:effectExtent l="0" t="0" r="0" b="6350"/>
                  <wp:docPr id="153171627" name="Picture 1531716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137" cy="101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7BCB" w:rsidTr="003D2DDD" w14:paraId="01D02DB1" w14:textId="77777777">
        <w:trPr>
          <w:trHeight w:val="1358"/>
        </w:trPr>
        <w:tc>
          <w:tcPr>
            <w:tcW w:w="2044" w:type="dxa"/>
          </w:tcPr>
          <w:p w:rsidR="005D7BCB" w:rsidP="005D7BCB" w:rsidRDefault="005D7BCB" w14:paraId="32EAEDB4" w14:textId="1EFEA00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 Year B</w:t>
            </w:r>
          </w:p>
          <w:p w:rsidRPr="004C40C8" w:rsidR="005D7BCB" w:rsidP="005D7BCB" w:rsidRDefault="005D7BCB" w14:paraId="5DAB7592" w14:textId="0BCB1EE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Pr="00AD39EA" w:rsidR="005D7BCB" w:rsidP="005D7BCB" w:rsidRDefault="00CE67BB" w14:paraId="5D199DFB" w14:textId="511E797A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counties do we have in England?</w:t>
            </w:r>
          </w:p>
          <w:p w:rsidR="005D7BCB" w:rsidP="005D7BCB" w:rsidRDefault="005D7BCB" w14:paraId="0ECBE5D9" w14:textId="3ACE893D">
            <w:pPr>
              <w:jc w:val="center"/>
            </w:pPr>
            <w:r w:rsidRPr="00AD39EA">
              <w:rPr>
                <w:rFonts w:ascii="Letter-join No-Lead 40" w:hAnsi="Letter-join No-Lead 40"/>
                <w:noProof/>
              </w:rPr>
              <w:drawing>
                <wp:inline distT="0" distB="0" distL="0" distR="0" wp14:anchorId="2073C7F2" wp14:editId="14CA6024">
                  <wp:extent cx="1079500" cy="1316542"/>
                  <wp:effectExtent l="0" t="0" r="6350" b="0"/>
                  <wp:docPr id="76697146" name="Picture 76697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711" cy="1320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9" w:type="dxa"/>
          </w:tcPr>
          <w:p w:rsidR="005D7BCB" w:rsidP="005D7BCB" w:rsidRDefault="00CE67BB" w14:paraId="32D6F4A9" w14:textId="00812351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is Devon like?</w:t>
            </w:r>
          </w:p>
          <w:p w:rsidR="005D7BCB" w:rsidP="005D7BCB" w:rsidRDefault="005D7BCB" w14:paraId="31E9AE47" w14:textId="7B74B7FB">
            <w:pPr>
              <w:jc w:val="center"/>
            </w:pPr>
            <w:r w:rsidRPr="000B04BF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19008" behindDoc="1" locked="0" layoutInCell="1" allowOverlap="1" wp14:anchorId="47C3080D" wp14:editId="2018BBE8">
                  <wp:simplePos x="0" y="0"/>
                  <wp:positionH relativeFrom="column">
                    <wp:posOffset>856745</wp:posOffset>
                  </wp:positionH>
                  <wp:positionV relativeFrom="paragraph">
                    <wp:posOffset>29679</wp:posOffset>
                  </wp:positionV>
                  <wp:extent cx="1365250" cy="1256030"/>
                  <wp:effectExtent l="0" t="0" r="6350" b="1270"/>
                  <wp:wrapTight wrapText="bothSides">
                    <wp:wrapPolygon edited="0">
                      <wp:start x="0" y="0"/>
                      <wp:lineTo x="0" y="21294"/>
                      <wp:lineTo x="21399" y="21294"/>
                      <wp:lineTo x="21399" y="0"/>
                      <wp:lineTo x="0" y="0"/>
                    </wp:wrapPolygon>
                  </wp:wrapTight>
                  <wp:docPr id="1653763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763536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0" cy="125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5" w:type="dxa"/>
          </w:tcPr>
          <w:p w:rsidR="005D7BCB" w:rsidP="005D7BCB" w:rsidRDefault="00CE67BB" w14:paraId="04ED2B3A" w14:textId="21E6406F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does tourism impact the UK?</w:t>
            </w:r>
          </w:p>
          <w:p w:rsidRPr="002D4C55" w:rsidR="005D7BCB" w:rsidP="005D7BCB" w:rsidRDefault="005D7BCB" w14:paraId="75ACD0B9" w14:textId="199FF65D">
            <w:pPr>
              <w:jc w:val="center"/>
            </w:pPr>
            <w:r w:rsidRPr="009321FB">
              <w:rPr>
                <w:rFonts w:ascii="Letter-join No-Lead 40" w:hAnsi="Letter-join No-Lead 40"/>
                <w:noProof/>
              </w:rPr>
              <w:drawing>
                <wp:inline distT="0" distB="0" distL="0" distR="0" wp14:anchorId="28BAFA4B" wp14:editId="2820E50A">
                  <wp:extent cx="1462310" cy="1170774"/>
                  <wp:effectExtent l="0" t="0" r="5080" b="0"/>
                  <wp:docPr id="10142477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24778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006" cy="1174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D72" w:rsidTr="00904CED" w14:paraId="0129FE35" w14:textId="77777777">
        <w:trPr>
          <w:trHeight w:val="1358"/>
        </w:trPr>
        <w:tc>
          <w:tcPr>
            <w:tcW w:w="2044" w:type="dxa"/>
          </w:tcPr>
          <w:p w:rsidR="00215D72" w:rsidP="00215D72" w:rsidRDefault="00215D72" w14:paraId="5982A58C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:rsidRPr="004C40C8" w:rsidR="00215D72" w:rsidP="00215D72" w:rsidRDefault="00215D72" w14:paraId="2A7582BE" w14:textId="0A6DBAD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="00215D72" w:rsidP="00215D72" w:rsidRDefault="00215D72" w14:paraId="6823E216" w14:textId="77777777">
            <w:pPr>
              <w:jc w:val="center"/>
            </w:pPr>
            <w:r>
              <w:t>Where does our energy come from?</w:t>
            </w:r>
          </w:p>
          <w:p w:rsidR="00D27556" w:rsidP="00215D72" w:rsidRDefault="00D27556" w14:paraId="301E4886" w14:textId="1AC7A1BF">
            <w:pPr>
              <w:jc w:val="center"/>
            </w:pPr>
            <w:r w:rsidRPr="00D27556">
              <w:rPr>
                <w:noProof/>
              </w:rPr>
              <w:drawing>
                <wp:inline distT="0" distB="0" distL="0" distR="0" wp14:anchorId="7794E524" wp14:editId="6DD5AF8B">
                  <wp:extent cx="1324428" cy="1174750"/>
                  <wp:effectExtent l="0" t="0" r="9525" b="6350"/>
                  <wp:docPr id="13095943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59439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953" cy="1179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9" w:type="dxa"/>
          </w:tcPr>
          <w:p w:rsidR="00215D72" w:rsidP="00215D72" w:rsidRDefault="00215D72" w14:paraId="18EF094A" w14:textId="57E0D805">
            <w:pPr>
              <w:jc w:val="center"/>
            </w:pPr>
            <w:r>
              <w:t>Who lives in Antarctica?</w:t>
            </w:r>
          </w:p>
          <w:p w:rsidR="00215D72" w:rsidP="00215D72" w:rsidRDefault="000E0108" w14:paraId="25442A09" w14:textId="2573F8C5">
            <w:pPr>
              <w:jc w:val="center"/>
            </w:pPr>
            <w:r w:rsidRPr="000E0108">
              <w:rPr>
                <w:noProof/>
              </w:rPr>
              <w:drawing>
                <wp:anchor distT="0" distB="0" distL="114300" distR="114300" simplePos="0" relativeHeight="251846656" behindDoc="1" locked="0" layoutInCell="1" allowOverlap="1" wp14:anchorId="1E570F70" wp14:editId="1E0910C7">
                  <wp:simplePos x="0" y="0"/>
                  <wp:positionH relativeFrom="column">
                    <wp:posOffset>960755</wp:posOffset>
                  </wp:positionH>
                  <wp:positionV relativeFrom="paragraph">
                    <wp:posOffset>61595</wp:posOffset>
                  </wp:positionV>
                  <wp:extent cx="1033145" cy="108585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109" y="21221"/>
                      <wp:lineTo x="21109" y="0"/>
                      <wp:lineTo x="0" y="0"/>
                    </wp:wrapPolygon>
                  </wp:wrapTight>
                  <wp:docPr id="1966269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2695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5D72" w:rsidP="00215D72" w:rsidRDefault="00215D72" w14:paraId="430D600E" w14:textId="0C8C542D">
            <w:pPr>
              <w:jc w:val="center"/>
            </w:pPr>
          </w:p>
          <w:p w:rsidR="00215D72" w:rsidP="00215D72" w:rsidRDefault="00215D72" w14:paraId="4B74F095" w14:textId="49CF015C">
            <w:pPr>
              <w:jc w:val="center"/>
            </w:pPr>
          </w:p>
          <w:p w:rsidR="00215D72" w:rsidP="00215D72" w:rsidRDefault="00215D72" w14:paraId="603E5C2B" w14:textId="77777777">
            <w:pPr>
              <w:jc w:val="center"/>
            </w:pPr>
          </w:p>
          <w:p w:rsidR="00215D72" w:rsidP="00215D72" w:rsidRDefault="00215D72" w14:paraId="30C1E760" w14:textId="258D739C">
            <w:pPr>
              <w:jc w:val="center"/>
            </w:pPr>
          </w:p>
        </w:tc>
        <w:tc>
          <w:tcPr>
            <w:tcW w:w="4475" w:type="dxa"/>
          </w:tcPr>
          <w:p w:rsidRPr="009361E0" w:rsidR="00215D72" w:rsidP="00215D72" w:rsidRDefault="00215D72" w14:paraId="5362C7DE" w14:textId="7777777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Why are our oceans important?</w:t>
            </w:r>
          </w:p>
          <w:p w:rsidRPr="00861065" w:rsidR="00215D72" w:rsidP="00215D72" w:rsidRDefault="00A67C5F" w14:paraId="44155350" w14:textId="218641CA">
            <w:pPr>
              <w:jc w:val="center"/>
            </w:pPr>
            <w:r w:rsidRPr="00A67C5F">
              <w:rPr>
                <w:noProof/>
              </w:rPr>
              <w:drawing>
                <wp:inline distT="0" distB="0" distL="0" distR="0" wp14:anchorId="3696AE96" wp14:editId="152EE402">
                  <wp:extent cx="1231900" cy="1148224"/>
                  <wp:effectExtent l="0" t="0" r="6350" b="0"/>
                  <wp:docPr id="8654172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417224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691" cy="115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292A" w:rsidP="00E45778" w:rsidRDefault="0015292A" w14:paraId="3007CE2D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281FCB9C" w:rsidP="281FCB9C" w:rsidRDefault="281FCB9C" w14:paraId="330CA70C" w14:textId="7F113534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="00A258C3" w:rsidTr="000A7EC4" w14:paraId="0567306C" w14:textId="77777777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:rsidR="00A258C3" w:rsidP="00F16ADE" w:rsidRDefault="00A258C3" w14:paraId="70F33C41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9CC2E5" w:themeFill="accent5" w:themeFillTint="99"/>
          </w:tcPr>
          <w:p w:rsidRPr="00584886" w:rsidR="00A258C3" w:rsidP="00F16ADE" w:rsidRDefault="00A258C3" w14:paraId="3E5B9069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9CC2E5" w:themeFill="accent5" w:themeFillTint="99"/>
          </w:tcPr>
          <w:p w:rsidRPr="00584886" w:rsidR="00A258C3" w:rsidP="00F16ADE" w:rsidRDefault="00A258C3" w14:paraId="59BFDD4A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9CC2E5" w:themeFill="accent5" w:themeFillTint="99"/>
          </w:tcPr>
          <w:p w:rsidRPr="00584886" w:rsidR="00A258C3" w:rsidP="00F16ADE" w:rsidRDefault="00A258C3" w14:paraId="30995539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58351B" w:rsidTr="015862C7" w14:paraId="41BC29D6" w14:textId="77777777">
        <w:trPr>
          <w:trHeight w:val="1358"/>
        </w:trPr>
        <w:tc>
          <w:tcPr>
            <w:tcW w:w="2044" w:type="dxa"/>
          </w:tcPr>
          <w:p w:rsidR="0058351B" w:rsidP="0058351B" w:rsidRDefault="0058351B" w14:paraId="62B94200" w14:textId="41AD95F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</w:t>
            </w:r>
          </w:p>
          <w:p w:rsidR="0058351B" w:rsidP="0058351B" w:rsidRDefault="0058351B" w14:paraId="7825DEA0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:rsidRPr="004C40C8" w:rsidR="0058351B" w:rsidP="0058351B" w:rsidRDefault="0058351B" w14:paraId="5FDA9E27" w14:textId="74F5D5D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Pr="005657B4" w:rsidR="0058351B" w:rsidP="0058351B" w:rsidRDefault="0058351B" w14:paraId="0FAFA055" w14:textId="07FBE8E5">
            <w:pPr>
              <w:jc w:val="center"/>
              <w:rPr>
                <w:rFonts w:ascii="Letter-join No-Lead 40" w:hAnsi="Letter-join No-Lead 40"/>
              </w:rPr>
            </w:pPr>
          </w:p>
          <w:p w:rsidR="0058351B" w:rsidP="3A20DB86" w:rsidRDefault="0FE4E06F" w14:paraId="34D32B80" w14:textId="321A7CAE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4D07F0D0" wp14:editId="7DC6CB2F">
                  <wp:extent cx="1104900" cy="1028700"/>
                  <wp:effectExtent l="0" t="0" r="0" b="0"/>
                  <wp:docPr id="96814794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8147940" name="Picture 968147940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A20DB86">
              <w:rPr>
                <w:rFonts w:ascii="Letter-join No-Lead 40" w:hAnsi="Letter-join No-Lead 40"/>
              </w:rPr>
              <w:t>Where does our food come from?</w:t>
            </w:r>
          </w:p>
          <w:p w:rsidR="0058351B" w:rsidP="3A20DB86" w:rsidRDefault="0058351B" w14:paraId="459233BD" w14:textId="3223030D">
            <w:pPr>
              <w:jc w:val="center"/>
            </w:pPr>
          </w:p>
        </w:tc>
        <w:tc>
          <w:tcPr>
            <w:tcW w:w="4919" w:type="dxa"/>
          </w:tcPr>
          <w:p w:rsidR="0058351B" w:rsidP="0058351B" w:rsidRDefault="00CE67BB" w14:paraId="35DC5453" w14:textId="189709C0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What’s the same and what’s different between the UK and North America?</w:t>
            </w:r>
          </w:p>
          <w:p w:rsidR="0058351B" w:rsidP="0058351B" w:rsidRDefault="0058351B" w14:paraId="609BBEB4" w14:textId="77777777">
            <w:pPr>
              <w:jc w:val="center"/>
              <w:rPr>
                <w:rFonts w:ascii="Letter-join No-Lead 40" w:hAnsi="Letter-join No-Lead 40"/>
              </w:rPr>
            </w:pPr>
            <w:r w:rsidRPr="005657B4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22080" behindDoc="1" locked="0" layoutInCell="1" allowOverlap="1" wp14:anchorId="75FD0DC9" wp14:editId="4BF20079">
                  <wp:simplePos x="0" y="0"/>
                  <wp:positionH relativeFrom="column">
                    <wp:posOffset>1130300</wp:posOffset>
                  </wp:positionH>
                  <wp:positionV relativeFrom="paragraph">
                    <wp:posOffset>22860</wp:posOffset>
                  </wp:positionV>
                  <wp:extent cx="897890" cy="969010"/>
                  <wp:effectExtent l="0" t="0" r="0" b="2540"/>
                  <wp:wrapTight wrapText="bothSides">
                    <wp:wrapPolygon edited="0">
                      <wp:start x="0" y="0"/>
                      <wp:lineTo x="0" y="21232"/>
                      <wp:lineTo x="21081" y="21232"/>
                      <wp:lineTo x="21081" y="0"/>
                      <wp:lineTo x="0" y="0"/>
                    </wp:wrapPolygon>
                  </wp:wrapTight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890" cy="96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8351B" w:rsidP="0058351B" w:rsidRDefault="0058351B" w14:paraId="51EFF554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58351B" w:rsidP="0058351B" w:rsidRDefault="0058351B" w14:paraId="7DA36D9B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58351B" w:rsidP="0058351B" w:rsidRDefault="0058351B" w14:paraId="01B0C833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58351B" w:rsidP="0058351B" w:rsidRDefault="0058351B" w14:paraId="333339FB" w14:textId="72C7A842">
            <w:pPr>
              <w:jc w:val="center"/>
            </w:pPr>
          </w:p>
        </w:tc>
        <w:tc>
          <w:tcPr>
            <w:tcW w:w="4475" w:type="dxa"/>
          </w:tcPr>
          <w:p w:rsidRPr="009361E0" w:rsidR="0058351B" w:rsidP="0058351B" w:rsidRDefault="00CE67BB" w14:paraId="3B410119" w14:textId="12D69376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are our coasts like?</w:t>
            </w:r>
          </w:p>
          <w:p w:rsidRPr="009361E0" w:rsidR="0058351B" w:rsidP="0058351B" w:rsidRDefault="0058351B" w14:paraId="47D3E8BC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Pr="003D5D11" w:rsidR="0058351B" w:rsidP="0058351B" w:rsidRDefault="00A161B7" w14:paraId="0587B1C9" w14:textId="7B834AE9">
            <w:pPr>
              <w:jc w:val="center"/>
            </w:pPr>
            <w:r w:rsidRPr="00A161B7">
              <w:rPr>
                <w:noProof/>
              </w:rPr>
              <w:drawing>
                <wp:inline distT="0" distB="0" distL="0" distR="0" wp14:anchorId="76DDD948" wp14:editId="26CFD15B">
                  <wp:extent cx="1219199" cy="1014579"/>
                  <wp:effectExtent l="0" t="0" r="635" b="0"/>
                  <wp:docPr id="11015236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523632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209" cy="1022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185A" w:rsidTr="015862C7" w14:paraId="22E2FCA2" w14:textId="77777777">
        <w:trPr>
          <w:trHeight w:val="1358"/>
        </w:trPr>
        <w:tc>
          <w:tcPr>
            <w:tcW w:w="2044" w:type="dxa"/>
          </w:tcPr>
          <w:p w:rsidR="0059185A" w:rsidP="0059185A" w:rsidRDefault="0059185A" w14:paraId="76289B65" w14:textId="2BF85C5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 Year B</w:t>
            </w:r>
          </w:p>
          <w:p w:rsidRPr="004C40C8" w:rsidR="0059185A" w:rsidP="0059185A" w:rsidRDefault="0059185A" w14:paraId="0EDE574C" w14:textId="161A9A8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Pr="00450B24" w:rsidR="0059185A" w:rsidP="0059185A" w:rsidRDefault="00CE67BB" w14:paraId="0AA3B132" w14:textId="77BBD1CB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do we know about the world?</w:t>
            </w:r>
          </w:p>
          <w:p w:rsidR="0059185A" w:rsidP="0059185A" w:rsidRDefault="0059185A" w14:paraId="43C8337D" w14:textId="44D180E3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4128" behindDoc="1" locked="0" layoutInCell="1" allowOverlap="1" wp14:anchorId="344A675F" wp14:editId="256C785C">
                  <wp:simplePos x="0" y="0"/>
                  <wp:positionH relativeFrom="column">
                    <wp:posOffset>718820</wp:posOffset>
                  </wp:positionH>
                  <wp:positionV relativeFrom="paragraph">
                    <wp:posOffset>45720</wp:posOffset>
                  </wp:positionV>
                  <wp:extent cx="1183706" cy="1130935"/>
                  <wp:effectExtent l="0" t="0" r="0" b="0"/>
                  <wp:wrapTight wrapText="bothSides">
                    <wp:wrapPolygon edited="0">
                      <wp:start x="0" y="0"/>
                      <wp:lineTo x="0" y="21103"/>
                      <wp:lineTo x="21206" y="21103"/>
                      <wp:lineTo x="21206" y="0"/>
                      <wp:lineTo x="0" y="0"/>
                    </wp:wrapPolygon>
                  </wp:wrapTight>
                  <wp:docPr id="1869539544" name="Picture 1869539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706" cy="113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9" w:type="dxa"/>
          </w:tcPr>
          <w:p w:rsidR="00CE67BB" w:rsidP="00CE67BB" w:rsidRDefault="00CE67BB" w14:paraId="5B1196BB" w14:textId="24D6C2F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What’s the same and what’s different between the UK and South America?</w:t>
            </w:r>
          </w:p>
          <w:p w:rsidR="0059185A" w:rsidP="0059185A" w:rsidRDefault="0059185A" w14:paraId="39D7DCAA" w14:textId="1FC27A07">
            <w:pPr>
              <w:jc w:val="center"/>
            </w:pPr>
            <w:r w:rsidRPr="00450B24">
              <w:rPr>
                <w:rFonts w:ascii="Letter-join No-Lead 40" w:hAnsi="Letter-join No-Lead 40"/>
                <w:noProof/>
              </w:rPr>
              <w:drawing>
                <wp:inline distT="0" distB="0" distL="0" distR="0" wp14:anchorId="02D02AE6" wp14:editId="070A708E">
                  <wp:extent cx="736600" cy="1080880"/>
                  <wp:effectExtent l="0" t="0" r="6350" b="5080"/>
                  <wp:docPr id="1229473761" name="Picture 12294737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68" cy="1090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5" w:type="dxa"/>
          </w:tcPr>
          <w:p w:rsidRPr="002D4C55" w:rsidR="0059185A" w:rsidP="015862C7" w:rsidRDefault="3BA89120" w14:paraId="639DB668" w14:textId="2C917C9B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680AFCF4" wp14:editId="41C27F0B">
                  <wp:extent cx="1189990" cy="1128395"/>
                  <wp:effectExtent l="0" t="0" r="0" b="0"/>
                  <wp:docPr id="1617385431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990" cy="112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D4C55" w:rsidR="0059185A" w:rsidP="015862C7" w:rsidRDefault="0059185A" w14:paraId="2D5DE361" w14:textId="1A6887CC">
            <w:pPr>
              <w:jc w:val="center"/>
              <w:rPr>
                <w:rFonts w:ascii="Letter-join No-Lead 40" w:hAnsi="Letter-join No-Lead 40"/>
              </w:rPr>
            </w:pPr>
          </w:p>
          <w:p w:rsidRPr="002D4C55" w:rsidR="0059185A" w:rsidP="015862C7" w:rsidRDefault="091E7B9E" w14:paraId="4A555E4F" w14:textId="5ED49BA1">
            <w:pPr>
              <w:jc w:val="center"/>
              <w:rPr>
                <w:rFonts w:ascii="Letter-join No-Lead 40" w:hAnsi="Letter-join No-Lead 40"/>
              </w:rPr>
            </w:pPr>
            <w:r w:rsidRPr="015862C7">
              <w:rPr>
                <w:rFonts w:ascii="Letter-join No-Lead 40" w:hAnsi="Letter-join No-Lead 40"/>
              </w:rPr>
              <w:t>What are volcanoes?</w:t>
            </w:r>
          </w:p>
          <w:p w:rsidRPr="002D4C55" w:rsidR="0059185A" w:rsidP="3A20DB86" w:rsidRDefault="0059185A" w14:paraId="14BC9D15" w14:textId="1962DF6C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A67C5F" w:rsidTr="015862C7" w14:paraId="6286935E" w14:textId="77777777">
        <w:trPr>
          <w:trHeight w:val="1358"/>
        </w:trPr>
        <w:tc>
          <w:tcPr>
            <w:tcW w:w="2044" w:type="dxa"/>
          </w:tcPr>
          <w:p w:rsidR="00A67C5F" w:rsidP="00A67C5F" w:rsidRDefault="00A67C5F" w14:paraId="33F80BE0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:rsidRPr="004C40C8" w:rsidR="00A67C5F" w:rsidP="00A67C5F" w:rsidRDefault="00A67C5F" w14:paraId="1B9C5E96" w14:textId="628199E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="00A67C5F" w:rsidP="00A67C5F" w:rsidRDefault="00A67C5F" w14:paraId="52079ED0" w14:textId="77777777">
            <w:pPr>
              <w:jc w:val="center"/>
            </w:pPr>
            <w:r>
              <w:t>Where does our energy come from?</w:t>
            </w:r>
          </w:p>
          <w:p w:rsidR="00A67C5F" w:rsidP="00A67C5F" w:rsidRDefault="00A67C5F" w14:paraId="58E56D11" w14:textId="096465DC">
            <w:pPr>
              <w:jc w:val="center"/>
            </w:pPr>
            <w:r w:rsidRPr="00D27556">
              <w:rPr>
                <w:noProof/>
              </w:rPr>
              <w:drawing>
                <wp:inline distT="0" distB="0" distL="0" distR="0" wp14:anchorId="6BA469A8" wp14:editId="1D764FD7">
                  <wp:extent cx="1324428" cy="1174750"/>
                  <wp:effectExtent l="0" t="0" r="9525" b="6350"/>
                  <wp:docPr id="18906794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59439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953" cy="1179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9" w:type="dxa"/>
          </w:tcPr>
          <w:p w:rsidR="00A67C5F" w:rsidP="00A67C5F" w:rsidRDefault="00A67C5F" w14:paraId="5EE19DAE" w14:textId="77777777">
            <w:pPr>
              <w:jc w:val="center"/>
            </w:pPr>
            <w:r>
              <w:t>Who lives in Antarctica?</w:t>
            </w:r>
          </w:p>
          <w:p w:rsidR="00A67C5F" w:rsidP="00A67C5F" w:rsidRDefault="00A67C5F" w14:paraId="106B0D5B" w14:textId="77777777">
            <w:pPr>
              <w:jc w:val="center"/>
            </w:pPr>
            <w:r w:rsidRPr="000E0108">
              <w:rPr>
                <w:noProof/>
              </w:rPr>
              <w:drawing>
                <wp:anchor distT="0" distB="0" distL="114300" distR="114300" simplePos="0" relativeHeight="251848704" behindDoc="1" locked="0" layoutInCell="1" allowOverlap="1" wp14:anchorId="1E2C0E25" wp14:editId="06C4EE2E">
                  <wp:simplePos x="0" y="0"/>
                  <wp:positionH relativeFrom="column">
                    <wp:posOffset>960755</wp:posOffset>
                  </wp:positionH>
                  <wp:positionV relativeFrom="paragraph">
                    <wp:posOffset>61595</wp:posOffset>
                  </wp:positionV>
                  <wp:extent cx="1033145" cy="108585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109" y="21221"/>
                      <wp:lineTo x="21109" y="0"/>
                      <wp:lineTo x="0" y="0"/>
                    </wp:wrapPolygon>
                  </wp:wrapTight>
                  <wp:docPr id="18351027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2695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7C5F" w:rsidP="00A67C5F" w:rsidRDefault="00A67C5F" w14:paraId="75EC1A2C" w14:textId="77777777">
            <w:pPr>
              <w:jc w:val="center"/>
            </w:pPr>
          </w:p>
          <w:p w:rsidR="00A67C5F" w:rsidP="00A67C5F" w:rsidRDefault="00A67C5F" w14:paraId="7DB4FA13" w14:textId="77777777">
            <w:pPr>
              <w:jc w:val="center"/>
            </w:pPr>
          </w:p>
          <w:p w:rsidR="00A67C5F" w:rsidP="00A67C5F" w:rsidRDefault="00A67C5F" w14:paraId="22EAA0EB" w14:textId="77777777">
            <w:pPr>
              <w:jc w:val="center"/>
            </w:pPr>
          </w:p>
          <w:p w:rsidR="00A67C5F" w:rsidP="00A67C5F" w:rsidRDefault="00A67C5F" w14:paraId="74961770" w14:textId="5DE2A9E6">
            <w:pPr>
              <w:jc w:val="center"/>
            </w:pPr>
          </w:p>
        </w:tc>
        <w:tc>
          <w:tcPr>
            <w:tcW w:w="4475" w:type="dxa"/>
          </w:tcPr>
          <w:p w:rsidRPr="009361E0" w:rsidR="00A67C5F" w:rsidP="00A67C5F" w:rsidRDefault="00A67C5F" w14:paraId="536C7971" w14:textId="7777777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Why are our oceans important?</w:t>
            </w:r>
          </w:p>
          <w:p w:rsidRPr="00861065" w:rsidR="00A67C5F" w:rsidP="00A67C5F" w:rsidRDefault="00A67C5F" w14:paraId="3D0E23F7" w14:textId="037BC2C4">
            <w:pPr>
              <w:jc w:val="center"/>
            </w:pPr>
            <w:r w:rsidRPr="00A67C5F">
              <w:rPr>
                <w:noProof/>
              </w:rPr>
              <w:drawing>
                <wp:inline distT="0" distB="0" distL="0" distR="0" wp14:anchorId="3DEB7D18" wp14:editId="0E2ADBC9">
                  <wp:extent cx="1231900" cy="1148224"/>
                  <wp:effectExtent l="0" t="0" r="6350" b="0"/>
                  <wp:docPr id="8329860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417224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691" cy="115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292A" w:rsidP="00E45778" w:rsidRDefault="0015292A" w14:paraId="011665DC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9437F4" w:rsidP="00685DCA" w:rsidRDefault="009437F4" w14:paraId="4D87DD49" w14:textId="77777777">
      <w:pPr>
        <w:rPr>
          <w:rFonts w:ascii="Letter-join No-Lead 40" w:hAnsi="Letter-join No-Lead 40"/>
          <w:b/>
          <w:bCs/>
          <w:sz w:val="28"/>
          <w:szCs w:val="28"/>
        </w:rPr>
      </w:pPr>
    </w:p>
    <w:p w:rsidR="004111FF" w:rsidP="00685DCA" w:rsidRDefault="004111FF" w14:paraId="65C6C9A3" w14:textId="77777777">
      <w:pPr>
        <w:rPr>
          <w:rFonts w:ascii="Letter-join No-Lead 40" w:hAnsi="Letter-join No-Lead 40"/>
          <w:b/>
          <w:bCs/>
          <w:sz w:val="28"/>
          <w:szCs w:val="28"/>
        </w:rPr>
      </w:pPr>
    </w:p>
    <w:p w:rsidR="004111FF" w:rsidP="00685DCA" w:rsidRDefault="004111FF" w14:paraId="22C4C4F3" w14:textId="77777777">
      <w:pPr>
        <w:rPr>
          <w:rFonts w:ascii="Letter-join No-Lead 40" w:hAnsi="Letter-join No-Lead 40"/>
          <w:b/>
          <w:bCs/>
          <w:sz w:val="28"/>
          <w:szCs w:val="28"/>
        </w:rPr>
      </w:pPr>
    </w:p>
    <w:p w:rsidR="004111FF" w:rsidP="00685DCA" w:rsidRDefault="004111FF" w14:paraId="164A0AB7" w14:textId="77777777">
      <w:pPr>
        <w:rPr>
          <w:rFonts w:ascii="Letter-join No-Lead 40" w:hAnsi="Letter-join No-Lead 40"/>
          <w:b/>
          <w:bCs/>
          <w:sz w:val="28"/>
          <w:szCs w:val="28"/>
        </w:rPr>
      </w:pPr>
    </w:p>
    <w:p w:rsidR="004111FF" w:rsidP="00685DCA" w:rsidRDefault="004111FF" w14:paraId="0EE80E67" w14:textId="77777777">
      <w:pPr>
        <w:rPr>
          <w:rFonts w:ascii="Letter-join No-Lead 40" w:hAnsi="Letter-join No-Lead 40"/>
          <w:b/>
          <w:bCs/>
          <w:sz w:val="28"/>
          <w:szCs w:val="28"/>
        </w:rPr>
      </w:pPr>
    </w:p>
    <w:p w:rsidRPr="00E45778" w:rsidR="00E45778" w:rsidP="00E45778" w:rsidRDefault="00A65B29" w14:paraId="1DE6BD60" w14:textId="553AA520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Lower School</w:t>
      </w:r>
      <w:r w:rsidR="00E45778">
        <w:rPr>
          <w:rFonts w:ascii="Letter-join No-Lead 40" w:hAnsi="Letter-join No-Lead 40"/>
          <w:b/>
          <w:bCs/>
          <w:sz w:val="28"/>
          <w:szCs w:val="28"/>
        </w:rPr>
        <w:t xml:space="preserve"> Year 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026E7C" w:rsidTr="009229D9" w14:paraId="6228DB66" w14:textId="67297E70">
        <w:trPr>
          <w:trHeight w:val="2155"/>
        </w:trPr>
        <w:tc>
          <w:tcPr>
            <w:tcW w:w="5434" w:type="dxa"/>
            <w:gridSpan w:val="2"/>
          </w:tcPr>
          <w:p w:rsidRPr="009437F4" w:rsidR="00026E7C" w:rsidP="00026E7C" w:rsidRDefault="00815EAC" w14:paraId="55278F2F" w14:textId="7C2D892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112FC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32320" behindDoc="1" locked="0" layoutInCell="1" allowOverlap="1" wp14:anchorId="65A2BC14" wp14:editId="4221976A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267335</wp:posOffset>
                  </wp:positionV>
                  <wp:extent cx="1633855" cy="1043940"/>
                  <wp:effectExtent l="0" t="0" r="4445" b="3810"/>
                  <wp:wrapTight wrapText="bothSides">
                    <wp:wrapPolygon edited="0">
                      <wp:start x="0" y="0"/>
                      <wp:lineTo x="0" y="21285"/>
                      <wp:lineTo x="21407" y="21285"/>
                      <wp:lineTo x="21407" y="0"/>
                      <wp:lineTo x="0" y="0"/>
                    </wp:wrapPolygon>
                  </wp:wrapTight>
                  <wp:docPr id="476385184" name="Picture 476385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85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15EAC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833344" behindDoc="1" locked="0" layoutInCell="1" allowOverlap="1" wp14:anchorId="60D79BB6" wp14:editId="0A4A38B4">
                  <wp:simplePos x="0" y="0"/>
                  <wp:positionH relativeFrom="column">
                    <wp:posOffset>1683385</wp:posOffset>
                  </wp:positionH>
                  <wp:positionV relativeFrom="paragraph">
                    <wp:posOffset>343535</wp:posOffset>
                  </wp:positionV>
                  <wp:extent cx="1695450" cy="911860"/>
                  <wp:effectExtent l="0" t="0" r="0" b="2540"/>
                  <wp:wrapTight wrapText="bothSides">
                    <wp:wrapPolygon edited="0">
                      <wp:start x="0" y="0"/>
                      <wp:lineTo x="0" y="21209"/>
                      <wp:lineTo x="21357" y="21209"/>
                      <wp:lineTo x="21357" y="0"/>
                      <wp:lineTo x="0" y="0"/>
                    </wp:wrapPolygon>
                  </wp:wrapTight>
                  <wp:docPr id="742496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496800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911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67BB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our school like?</w:t>
            </w:r>
          </w:p>
        </w:tc>
        <w:tc>
          <w:tcPr>
            <w:tcW w:w="5434" w:type="dxa"/>
            <w:gridSpan w:val="2"/>
          </w:tcPr>
          <w:p w:rsidRPr="00026E7C" w:rsidR="00026E7C" w:rsidP="00026E7C" w:rsidRDefault="00CE67BB" w14:paraId="7240E73C" w14:textId="25397C98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the UK like?</w:t>
            </w:r>
          </w:p>
          <w:p w:rsidRPr="00E45778" w:rsidR="00026E7C" w:rsidP="00026E7C" w:rsidRDefault="00026E7C" w14:paraId="40C6777A" w14:textId="3EF3D9CA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026E7C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BF6F0ED" wp14:editId="1D9F397D">
                  <wp:extent cx="809066" cy="1038860"/>
                  <wp:effectExtent l="0" t="0" r="0" b="8890"/>
                  <wp:docPr id="125373790" name="Picture 1253737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899" cy="1057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  <w:gridSpan w:val="2"/>
          </w:tcPr>
          <w:p w:rsidRPr="00026E7C" w:rsidR="00026E7C" w:rsidP="00026E7C" w:rsidRDefault="00CE67BB" w14:paraId="0C752F71" w14:textId="42BD686B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our world like?</w:t>
            </w:r>
          </w:p>
          <w:p w:rsidRPr="00815EAC" w:rsidR="00026E7C" w:rsidP="00815EAC" w:rsidRDefault="00026E7C" w14:paraId="3DE48719" w14:textId="40C436AC">
            <w:pPr>
              <w:jc w:val="center"/>
              <w:rPr>
                <w:rFonts w:ascii="Letter-join No-Lead 40" w:hAnsi="Letter-join No-Lead 40"/>
              </w:rPr>
            </w:pPr>
            <w:r w:rsidRPr="00C303FD">
              <w:rPr>
                <w:noProof/>
                <w:sz w:val="24"/>
                <w:szCs w:val="24"/>
              </w:rPr>
              <w:drawing>
                <wp:inline distT="0" distB="0" distL="0" distR="0" wp14:anchorId="392F9BFF" wp14:editId="72D0C44C">
                  <wp:extent cx="1904577" cy="1038860"/>
                  <wp:effectExtent l="0" t="0" r="635" b="8890"/>
                  <wp:docPr id="1591364909" name="Picture 1591364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896" cy="105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AB6C5A" w:rsidTr="009229D9" w14:paraId="49A55D72" w14:textId="3A3190F8">
        <w:trPr>
          <w:trHeight w:val="2133"/>
        </w:trPr>
        <w:tc>
          <w:tcPr>
            <w:tcW w:w="2717" w:type="dxa"/>
          </w:tcPr>
          <w:p w:rsidRPr="009229D9" w:rsidR="00AB6C5A" w:rsidP="00AB6C5A" w:rsidRDefault="00AB6C5A" w14:paraId="20A0DE4E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9229D9" w:rsidR="00AB6C5A" w:rsidP="00AB6C5A" w:rsidRDefault="00AB6C5A" w14:paraId="01F14AA0" w14:textId="567D1460">
            <w:pPr>
              <w:pStyle w:val="Default"/>
              <w:spacing w:after="240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5617A3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Describe their immediate environment using knowledge from observation, discussion, stories, non-fiction texts and maps.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</w:t>
            </w:r>
          </w:p>
        </w:tc>
        <w:tc>
          <w:tcPr>
            <w:tcW w:w="2717" w:type="dxa"/>
          </w:tcPr>
          <w:p w:rsidRPr="009229D9" w:rsidR="00AB6C5A" w:rsidP="00AB6C5A" w:rsidRDefault="00AB6C5A" w14:paraId="2D3823C5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9229D9" w:rsidR="00AB6C5A" w:rsidP="00AB6C5A" w:rsidRDefault="00AB6C5A" w14:paraId="3D1C11E3" w14:textId="5DC11940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 w:cstheme="minorBidi"/>
                <w:color w:val="auto"/>
                <w:sz w:val="20"/>
                <w:szCs w:val="22"/>
              </w:rPr>
              <w:t>KS1 – Geographical skills and fieldwork</w:t>
            </w:r>
          </w:p>
        </w:tc>
        <w:tc>
          <w:tcPr>
            <w:tcW w:w="2717" w:type="dxa"/>
          </w:tcPr>
          <w:p w:rsidRPr="009229D9" w:rsidR="00AB6C5A" w:rsidP="00AB6C5A" w:rsidRDefault="00AB6C5A" w14:paraId="451437EB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9229D9" w:rsidR="00AB6C5A" w:rsidP="00AB6C5A" w:rsidRDefault="00AB6C5A" w14:paraId="0E861A23" w14:textId="33B209AA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0070C0"/>
                <w:sz w:val="18"/>
                <w:szCs w:val="20"/>
              </w:rPr>
            </w:pPr>
            <w:r w:rsidRPr="008D4361">
              <w:rPr>
                <w:rFonts w:ascii="Comic Sans MS" w:hAnsi="Comic Sans MS" w:cstheme="minorBidi"/>
                <w:color w:val="auto"/>
                <w:sz w:val="18"/>
                <w:szCs w:val="20"/>
              </w:rPr>
              <w:t>Know some similarities and differences between different religious and cultural communities in this country, drawing on their experiences and what has been read in class.</w:t>
            </w:r>
            <w:r>
              <w:t xml:space="preserve"> </w:t>
            </w:r>
          </w:p>
        </w:tc>
        <w:tc>
          <w:tcPr>
            <w:tcW w:w="2717" w:type="dxa"/>
          </w:tcPr>
          <w:p w:rsidRPr="009229D9" w:rsidR="00AB6C5A" w:rsidP="00AB6C5A" w:rsidRDefault="00AB6C5A" w14:paraId="6493F0F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AB6C5A" w:rsidP="00AB6C5A" w:rsidRDefault="00AB6C5A" w14:paraId="1A9101C3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20"/>
                <w:szCs w:val="22"/>
              </w:rPr>
            </w:pPr>
            <w:r w:rsidRPr="00A0586B">
              <w:rPr>
                <w:rFonts w:ascii="Comic Sans MS" w:hAnsi="Comic Sans MS" w:cstheme="minorBidi"/>
                <w:color w:val="auto"/>
                <w:sz w:val="20"/>
                <w:szCs w:val="22"/>
              </w:rPr>
              <w:t xml:space="preserve">KS1 – </w:t>
            </w:r>
            <w:r>
              <w:rPr>
                <w:rFonts w:ascii="Comic Sans MS" w:hAnsi="Comic Sans MS" w:cstheme="minorBidi"/>
                <w:color w:val="auto"/>
                <w:sz w:val="20"/>
                <w:szCs w:val="22"/>
              </w:rPr>
              <w:t>Locational Knowledge</w:t>
            </w:r>
          </w:p>
          <w:p w:rsidRPr="009229D9" w:rsidR="00AB6C5A" w:rsidP="00AB6C5A" w:rsidRDefault="00AB6C5A" w14:paraId="707E6DC0" w14:textId="47FD663D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 w:cstheme="minorBidi"/>
                <w:color w:val="auto"/>
                <w:sz w:val="20"/>
                <w:szCs w:val="22"/>
              </w:rPr>
              <w:t>KS1 – Human and physical geography</w:t>
            </w:r>
          </w:p>
        </w:tc>
        <w:tc>
          <w:tcPr>
            <w:tcW w:w="2717" w:type="dxa"/>
          </w:tcPr>
          <w:p w:rsidRPr="009229D9" w:rsidR="00AB6C5A" w:rsidP="00AB6C5A" w:rsidRDefault="00AB6C5A" w14:paraId="38404DD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9229D9" w:rsidR="00AB6C5A" w:rsidP="00AB6C5A" w:rsidRDefault="00AB6C5A" w14:paraId="14BA21BB" w14:textId="70FB5E62">
            <w:pPr>
              <w:pStyle w:val="Default"/>
              <w:spacing w:after="240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AB6C5A">
              <w:rPr>
                <w:rFonts w:ascii="Comic Sans MS" w:hAnsi="Comic Sans MS" w:cstheme="minorBidi"/>
                <w:color w:val="auto"/>
                <w:sz w:val="18"/>
                <w:szCs w:val="20"/>
              </w:rPr>
              <w:t>Explain some similarities and differences between life in this country and life in other countries, drawing on knowledge from stories, non-fiction texts and (when appropriate) maps.</w:t>
            </w:r>
          </w:p>
        </w:tc>
        <w:tc>
          <w:tcPr>
            <w:tcW w:w="2717" w:type="dxa"/>
          </w:tcPr>
          <w:p w:rsidRPr="009229D9" w:rsidR="00AB6C5A" w:rsidP="00AB6C5A" w:rsidRDefault="00AB6C5A" w14:paraId="06308CF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9E3FFA" w:rsidR="00AB6C5A" w:rsidP="00AB6C5A" w:rsidRDefault="00AB6C5A" w14:paraId="0F9DD74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A0586B">
              <w:rPr>
                <w:rFonts w:ascii="Comic Sans MS" w:hAnsi="Comic Sans MS"/>
                <w:sz w:val="20"/>
              </w:rPr>
              <w:t xml:space="preserve">KS1 – </w:t>
            </w:r>
            <w:r>
              <w:rPr>
                <w:rFonts w:ascii="Comic Sans MS" w:hAnsi="Comic Sans MS"/>
                <w:sz w:val="20"/>
              </w:rPr>
              <w:t>Locational Knowledge</w:t>
            </w:r>
          </w:p>
          <w:p w:rsidR="00AB6C5A" w:rsidP="00AB6C5A" w:rsidRDefault="00AB6C5A" w14:paraId="35585A98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color w:val="auto"/>
                <w:sz w:val="20"/>
              </w:rPr>
            </w:pPr>
            <w:r>
              <w:rPr>
                <w:rFonts w:ascii="Comic Sans MS" w:hAnsi="Comic Sans MS"/>
                <w:color w:val="auto"/>
                <w:sz w:val="20"/>
              </w:rPr>
              <w:t>KS1 – Geographical skills and fieldwork</w:t>
            </w:r>
          </w:p>
          <w:p w:rsidRPr="009229D9" w:rsidR="00AB6C5A" w:rsidP="00AB6C5A" w:rsidRDefault="00AB6C5A" w14:paraId="1A934B8B" w14:textId="19983B9C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  <w:r w:rsidRPr="00707228">
              <w:rPr>
                <w:rFonts w:ascii="Comic Sans MS" w:hAnsi="Comic Sans MS"/>
                <w:sz w:val="20"/>
              </w:rPr>
              <w:t>KS1 – Human and physical geograph</w:t>
            </w:r>
            <w:r>
              <w:rPr>
                <w:rFonts w:ascii="Comic Sans MS" w:hAnsi="Comic Sans MS"/>
                <w:sz w:val="20"/>
              </w:rPr>
              <w:t>y</w:t>
            </w:r>
          </w:p>
        </w:tc>
      </w:tr>
      <w:tr w:rsidR="00B44BEE" w:rsidTr="00E92B00" w14:paraId="3E28373A" w14:textId="653A808E">
        <w:trPr>
          <w:trHeight w:val="1754"/>
        </w:trPr>
        <w:tc>
          <w:tcPr>
            <w:tcW w:w="5434" w:type="dxa"/>
            <w:gridSpan w:val="2"/>
          </w:tcPr>
          <w:p w:rsidRPr="00E92B00" w:rsidR="00B44BEE" w:rsidP="00B44BEE" w:rsidRDefault="00B44BEE" w14:paraId="3D6D0C2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SUBSTANTIVE KNOWLEDGE:</w:t>
            </w:r>
          </w:p>
          <w:p w:rsidR="00B44BEE" w:rsidP="00B44BEE" w:rsidRDefault="00B44BEE" w14:paraId="1B78FE74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4C0765">
              <w:rPr>
                <w:rFonts w:ascii="Comic Sans MS" w:hAnsi="Comic Sans MS"/>
                <w:b/>
                <w:sz w:val="18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C0765">
              <w:rPr>
                <w:rFonts w:ascii="Comic Sans MS" w:hAnsi="Comic Sans MS"/>
                <w:sz w:val="18"/>
                <w:szCs w:val="20"/>
              </w:rPr>
              <w:t>some basic geographical vocabulary to describe the location of my school: town, main road, coast, beach, shop.</w:t>
            </w:r>
          </w:p>
          <w:p w:rsidR="00B44BEE" w:rsidP="00B44BEE" w:rsidRDefault="00B44BEE" w14:paraId="0BC67565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4C0765">
              <w:rPr>
                <w:rFonts w:ascii="Comic Sans MS" w:hAnsi="Comic Sans MS"/>
                <w:b/>
                <w:sz w:val="18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C0765">
              <w:rPr>
                <w:rFonts w:ascii="Comic Sans MS" w:hAnsi="Comic Sans MS"/>
                <w:sz w:val="18"/>
                <w:szCs w:val="20"/>
              </w:rPr>
              <w:t>the difference between a physical feature and a human feature.</w:t>
            </w:r>
          </w:p>
          <w:p w:rsidR="00B44BEE" w:rsidP="00B44BEE" w:rsidRDefault="00B44BEE" w14:paraId="57926195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4C0765">
              <w:rPr>
                <w:rFonts w:ascii="Comic Sans MS" w:hAnsi="Comic Sans MS"/>
                <w:b/>
                <w:sz w:val="18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C0765">
              <w:rPr>
                <w:rFonts w:ascii="Comic Sans MS" w:hAnsi="Comic Sans MS"/>
                <w:sz w:val="18"/>
                <w:szCs w:val="20"/>
              </w:rPr>
              <w:t>vocabulary for key physical features – cliff, forest, hill, ocean, river.</w:t>
            </w:r>
            <w:r w:rsidRPr="00DF742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E92B00" w:rsidR="00B44BEE" w:rsidP="00B44BEE" w:rsidRDefault="00B44BEE" w14:paraId="17F275E4" w14:textId="25B66C52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4C0765">
              <w:rPr>
                <w:rFonts w:ascii="Comic Sans MS" w:hAnsi="Comic Sans MS"/>
                <w:b/>
                <w:sz w:val="18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C0765">
              <w:rPr>
                <w:rFonts w:ascii="Comic Sans MS" w:hAnsi="Comic Sans MS"/>
                <w:sz w:val="18"/>
                <w:szCs w:val="20"/>
              </w:rPr>
              <w:t>vocabulary for key human features – city, village, factory, farm, office, port, harbour.</w:t>
            </w:r>
          </w:p>
        </w:tc>
        <w:tc>
          <w:tcPr>
            <w:tcW w:w="5434" w:type="dxa"/>
            <w:gridSpan w:val="2"/>
          </w:tcPr>
          <w:p w:rsidRPr="0005502C" w:rsidR="00B44BEE" w:rsidP="00B44BEE" w:rsidRDefault="00B44BEE" w14:paraId="0FB3A5F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7227E6" w:rsidR="00B44BEE" w:rsidP="00B44BEE" w:rsidRDefault="00B44BEE" w14:paraId="79F1E6E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the names, locations and characteristics of the four countries and capital cities of the United Kingdom.</w:t>
            </w:r>
          </w:p>
          <w:p w:rsidR="00B44BEE" w:rsidP="00B44BEE" w:rsidRDefault="00B44BEE" w14:paraId="50339896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the surrounding seas of the United Kingdom.</w:t>
            </w:r>
          </w:p>
          <w:p w:rsidRPr="007227E6" w:rsidR="00B44BEE" w:rsidP="00B44BEE" w:rsidRDefault="00B44BEE" w14:paraId="667191B9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vocabulary for key physical features – cliff, forest, hill, ocean, river. </w:t>
            </w:r>
          </w:p>
          <w:p w:rsidRPr="00E92B00" w:rsidR="00B44BEE" w:rsidP="00B44BEE" w:rsidRDefault="00B44BEE" w14:paraId="1A7DB840" w14:textId="2DF0613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20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vocabulary for key human features – city, village, factory, farm, office, port, harbour.</w:t>
            </w:r>
          </w:p>
        </w:tc>
        <w:tc>
          <w:tcPr>
            <w:tcW w:w="5434" w:type="dxa"/>
            <w:gridSpan w:val="2"/>
          </w:tcPr>
          <w:p w:rsidRPr="00E92B00" w:rsidR="00B44BEE" w:rsidP="00B44BEE" w:rsidRDefault="00B44BEE" w14:paraId="39D154E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SUBSTANTIVE KNOWLEDGE</w:t>
            </w:r>
            <w:r w:rsidRPr="00E92B00">
              <w:rPr>
                <w:rFonts w:ascii="XCCW Joined 1a" w:hAnsi="XCCW Joined 1a"/>
                <w:b/>
                <w:color w:val="00B050"/>
                <w:sz w:val="18"/>
                <w:szCs w:val="20"/>
              </w:rPr>
              <w:t>:</w:t>
            </w:r>
          </w:p>
          <w:p w:rsidRPr="00814755" w:rsidR="00B44BEE" w:rsidP="00B44BEE" w:rsidRDefault="00B44BEE" w14:paraId="2EB2307A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name and locate the world’s seven continents and five oceans.</w:t>
            </w:r>
          </w:p>
          <w:p w:rsidRPr="00814755" w:rsidR="00B44BEE" w:rsidP="00B44BEE" w:rsidRDefault="00B44BEE" w14:paraId="04FA920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the location of hot and cold areas of the world in relation to the Equator and the North and South Poles.</w:t>
            </w:r>
          </w:p>
          <w:p w:rsidRPr="006F66D0" w:rsidR="00B44BEE" w:rsidP="00B44BEE" w:rsidRDefault="00B44BEE" w14:paraId="1BC040D4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:rsidRPr="00E92B00" w:rsidR="00B44BEE" w:rsidP="00B44BEE" w:rsidRDefault="00B44BEE" w14:paraId="1062C47F" w14:textId="3AB7D774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</w:p>
        </w:tc>
      </w:tr>
      <w:tr w:rsidRPr="009229D9" w:rsidR="00B44BEE" w:rsidTr="00185707" w14:paraId="410172AA" w14:textId="6691299F">
        <w:trPr>
          <w:trHeight w:val="984"/>
        </w:trPr>
        <w:tc>
          <w:tcPr>
            <w:tcW w:w="5434" w:type="dxa"/>
            <w:gridSpan w:val="2"/>
          </w:tcPr>
          <w:p w:rsidRPr="009229D9" w:rsidR="00B44BEE" w:rsidP="00B44BEE" w:rsidRDefault="00B44BEE" w14:paraId="070313A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:rsidRPr="00814755" w:rsidR="00B44BEE" w:rsidP="00B44BEE" w:rsidRDefault="00B44BEE" w14:paraId="1C14B619" w14:textId="49C72FC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left</w:t>
            </w:r>
            <w:r w:rsidR="003F2249">
              <w:rPr>
                <w:rFonts w:ascii="Comic Sans MS" w:hAnsi="Comic Sans MS"/>
                <w:sz w:val="18"/>
                <w:szCs w:val="20"/>
              </w:rPr>
              <w:t xml:space="preserve">, </w:t>
            </w:r>
            <w:r w:rsidRPr="00814755">
              <w:rPr>
                <w:rFonts w:ascii="Comic Sans MS" w:hAnsi="Comic Sans MS"/>
                <w:sz w:val="18"/>
                <w:szCs w:val="20"/>
              </w:rPr>
              <w:t>right) to describe the locations on a map.</w:t>
            </w:r>
          </w:p>
          <w:p w:rsidRPr="00814755" w:rsidR="00B44BEE" w:rsidP="00B44BEE" w:rsidRDefault="00B44BEE" w14:paraId="018BD0E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maps to recognise basic human and physical features. </w:t>
            </w:r>
          </w:p>
          <w:p w:rsidRPr="00814755" w:rsidR="00B44BEE" w:rsidP="00B44BEE" w:rsidRDefault="00B44BEE" w14:paraId="6BDA7D3E" w14:textId="3E3C315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devise a simple map</w:t>
            </w:r>
            <w:r w:rsidR="003F2249">
              <w:rPr>
                <w:rFonts w:ascii="Comic Sans MS" w:hAnsi="Comic Sans MS"/>
                <w:sz w:val="18"/>
                <w:szCs w:val="20"/>
              </w:rPr>
              <w:t xml:space="preserve"> with basic symbols in a key.</w:t>
            </w:r>
          </w:p>
          <w:p w:rsidRPr="00814755" w:rsidR="00B44BEE" w:rsidP="00B44BEE" w:rsidRDefault="00B44BEE" w14:paraId="3803A45E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observation skills to study the geography of my school and its grounds.</w:t>
            </w:r>
          </w:p>
          <w:p w:rsidRPr="009229D9" w:rsidR="00B44BEE" w:rsidP="003F2249" w:rsidRDefault="00B44BEE" w14:paraId="5D613A5B" w14:textId="4758688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lastRenderedPageBreak/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fieldwork to study human and physical features of the local environment.  </w:t>
            </w:r>
          </w:p>
        </w:tc>
        <w:tc>
          <w:tcPr>
            <w:tcW w:w="5434" w:type="dxa"/>
            <w:gridSpan w:val="2"/>
          </w:tcPr>
          <w:p w:rsidRPr="009229D9" w:rsidR="00B44BEE" w:rsidP="00B44BEE" w:rsidRDefault="00B44BEE" w14:paraId="1F8CEFD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lastRenderedPageBreak/>
              <w:t>KS1 DISCIPLINARY KNOWLEDGE:</w:t>
            </w:r>
          </w:p>
          <w:p w:rsidRPr="0041359E" w:rsidR="00B44BEE" w:rsidP="00B44BEE" w:rsidRDefault="00B44BEE" w14:paraId="7CDAA5A8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41359E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41359E">
              <w:rPr>
                <w:rFonts w:ascii="Comic Sans MS" w:hAnsi="Comic Sans MS"/>
                <w:sz w:val="18"/>
                <w:szCs w:val="18"/>
              </w:rPr>
              <w:t xml:space="preserve"> use atlases to identify the United Kingdom and its countries.</w:t>
            </w:r>
          </w:p>
          <w:p w:rsidR="00B44BEE" w:rsidP="00B44BEE" w:rsidRDefault="00B44BEE" w14:paraId="6B121CF5" w14:textId="421D5CAC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41359E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41359E">
              <w:rPr>
                <w:rFonts w:ascii="Comic Sans MS" w:hAnsi="Comic Sans MS"/>
                <w:sz w:val="18"/>
                <w:szCs w:val="18"/>
              </w:rPr>
              <w:t xml:space="preserve"> use plan perspectives</w:t>
            </w:r>
            <w:r w:rsidR="003F2249">
              <w:rPr>
                <w:rFonts w:ascii="Comic Sans MS" w:hAnsi="Comic Sans MS"/>
                <w:sz w:val="18"/>
                <w:szCs w:val="18"/>
              </w:rPr>
              <w:t>/aerial photos</w:t>
            </w:r>
            <w:r w:rsidRPr="0041359E">
              <w:rPr>
                <w:rFonts w:ascii="Comic Sans MS" w:hAnsi="Comic Sans MS"/>
                <w:sz w:val="18"/>
                <w:szCs w:val="18"/>
              </w:rPr>
              <w:t xml:space="preserve"> to recognise landmarks and basic human and physical features.</w:t>
            </w:r>
          </w:p>
          <w:p w:rsidRPr="00814755" w:rsidR="00B44BEE" w:rsidP="00B44BEE" w:rsidRDefault="00B44BEE" w14:paraId="30EDD7D2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left and right) to describe the locations on a map.</w:t>
            </w:r>
          </w:p>
          <w:p w:rsidRPr="009229D9" w:rsidR="00B44BEE" w:rsidP="003F2249" w:rsidRDefault="00B44BEE" w14:paraId="02313BBA" w14:textId="03FAB11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lastRenderedPageBreak/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maps to recognise basic human and physical features. </w:t>
            </w:r>
          </w:p>
        </w:tc>
        <w:tc>
          <w:tcPr>
            <w:tcW w:w="5434" w:type="dxa"/>
            <w:gridSpan w:val="2"/>
          </w:tcPr>
          <w:p w:rsidRPr="009229D9" w:rsidR="00B44BEE" w:rsidP="00B44BEE" w:rsidRDefault="00B44BEE" w14:paraId="3983C049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lastRenderedPageBreak/>
              <w:t>KS1 DISCIPLINARY KNOWLEDGE:</w:t>
            </w:r>
          </w:p>
          <w:p w:rsidR="00B44BEE" w:rsidP="00B44BEE" w:rsidRDefault="00B44BEE" w14:paraId="0E747E00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world maps and globes to identify continents and oceans.</w:t>
            </w:r>
          </w:p>
          <w:p w:rsidRPr="00814755" w:rsidR="00B44BEE" w:rsidP="00B44BEE" w:rsidRDefault="00B44BEE" w14:paraId="2612726F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left and right) to describe the locations on a map.</w:t>
            </w:r>
          </w:p>
          <w:p w:rsidRPr="00814755" w:rsidR="00B44BEE" w:rsidP="00B44BEE" w:rsidRDefault="00B44BEE" w14:paraId="2CBCDB26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compass directions (North, South, East, West) to describe the location of features and routes on a map.</w:t>
            </w:r>
          </w:p>
          <w:p w:rsidRPr="00814755" w:rsidR="00B44BEE" w:rsidP="00B44BEE" w:rsidRDefault="00B44BEE" w14:paraId="64301DF0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</w:p>
          <w:p w:rsidRPr="009229D9" w:rsidR="00B44BEE" w:rsidP="00B44BEE" w:rsidRDefault="00B44BEE" w14:paraId="69F6AC60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</w:p>
        </w:tc>
      </w:tr>
    </w:tbl>
    <w:p w:rsidRPr="00E45778" w:rsidR="009229D9" w:rsidP="009229D9" w:rsidRDefault="009229D9" w14:paraId="24F31073" w14:textId="5FA181E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Lower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Pr="00B77267" w:rsidR="003F2249" w:rsidTr="235F9EB2" w14:paraId="437AF126" w14:textId="77777777">
        <w:trPr>
          <w:trHeight w:val="2155"/>
        </w:trPr>
        <w:tc>
          <w:tcPr>
            <w:tcW w:w="5434" w:type="dxa"/>
            <w:gridSpan w:val="2"/>
          </w:tcPr>
          <w:p w:rsidRPr="00C76E09" w:rsidR="003F2249" w:rsidP="003F2249" w:rsidRDefault="00CE67BB" w14:paraId="63FE8184" w14:textId="6900889A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How do our seasons change?</w:t>
            </w:r>
          </w:p>
          <w:p w:rsidRPr="001610CD" w:rsidR="003F2249" w:rsidP="003F2249" w:rsidRDefault="003F2249" w14:paraId="35BB8D2E" w14:textId="77777777">
            <w:pPr>
              <w:jc w:val="center"/>
              <w:rPr>
                <w:rFonts w:ascii="Letter-join No-Lead 40" w:hAnsi="Letter-join No-Lead 40"/>
              </w:rPr>
            </w:pPr>
            <w:r w:rsidRPr="00112FC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35392" behindDoc="1" locked="0" layoutInCell="1" allowOverlap="1" wp14:anchorId="7723EA96" wp14:editId="239030C8">
                  <wp:simplePos x="0" y="0"/>
                  <wp:positionH relativeFrom="column">
                    <wp:posOffset>1038860</wp:posOffset>
                  </wp:positionH>
                  <wp:positionV relativeFrom="paragraph">
                    <wp:posOffset>93345</wp:posOffset>
                  </wp:positionV>
                  <wp:extent cx="1264920" cy="1137285"/>
                  <wp:effectExtent l="0" t="0" r="0" b="5715"/>
                  <wp:wrapTight wrapText="bothSides">
                    <wp:wrapPolygon edited="0">
                      <wp:start x="0" y="0"/>
                      <wp:lineTo x="0" y="21347"/>
                      <wp:lineTo x="21145" y="21347"/>
                      <wp:lineTo x="21145" y="0"/>
                      <wp:lineTo x="0" y="0"/>
                    </wp:wrapPolygon>
                  </wp:wrapTight>
                  <wp:docPr id="503573513" name="Picture 503573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0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E45778" w:rsidR="003F2249" w:rsidP="003F2249" w:rsidRDefault="003F2249" w14:paraId="4E70B741" w14:textId="3B631A8E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  <w:gridSpan w:val="2"/>
          </w:tcPr>
          <w:p w:rsidRPr="00C76E09" w:rsidR="003F2249" w:rsidP="003F2249" w:rsidRDefault="003F2249" w14:paraId="2DEEE626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C76E09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it like in Salcombe?</w:t>
            </w:r>
          </w:p>
          <w:p w:rsidR="003F2249" w:rsidP="003F2249" w:rsidRDefault="003F2249" w14:paraId="410002DE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Pr="00E45778" w:rsidR="003F2249" w:rsidP="003F2249" w:rsidRDefault="003F2249" w14:paraId="42BA65F3" w14:textId="387AC7EE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A2F42">
              <w:rPr>
                <w:rFonts w:ascii="Letter-join No-Lead 40" w:hAnsi="Letter-join No-Lead 40"/>
                <w:noProof/>
              </w:rPr>
              <w:drawing>
                <wp:inline distT="0" distB="0" distL="0" distR="0" wp14:anchorId="5954C1A9" wp14:editId="2396662F">
                  <wp:extent cx="1361907" cy="1035050"/>
                  <wp:effectExtent l="0" t="0" r="0" b="0"/>
                  <wp:docPr id="2096767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74445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797" cy="1038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  <w:gridSpan w:val="2"/>
          </w:tcPr>
          <w:p w:rsidRPr="00C76E09" w:rsidR="003F2249" w:rsidP="00C76E09" w:rsidRDefault="003F2249" w14:paraId="76FF6B33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C76E09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it like in Cape Town?</w:t>
            </w:r>
          </w:p>
          <w:p w:rsidRPr="00E45778" w:rsidR="003F2249" w:rsidP="003F2249" w:rsidRDefault="003F2249" w14:paraId="0CF58EFB" w14:textId="3FC06A6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FF2E4A">
              <w:rPr>
                <w:rFonts w:ascii="Letter-join No-Lead 40" w:hAnsi="Letter-join No-Lead 40"/>
                <w:noProof/>
              </w:rPr>
              <w:drawing>
                <wp:inline distT="0" distB="0" distL="0" distR="0" wp14:anchorId="53BEDA64" wp14:editId="5BCD1A86">
                  <wp:extent cx="1568450" cy="1159075"/>
                  <wp:effectExtent l="0" t="0" r="0" b="3175"/>
                  <wp:docPr id="6183209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19174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39" cy="1166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5E7819" w:rsidTr="235F9EB2" w14:paraId="5437E92B" w14:textId="77777777">
        <w:trPr>
          <w:trHeight w:val="2133"/>
        </w:trPr>
        <w:tc>
          <w:tcPr>
            <w:tcW w:w="2717" w:type="dxa"/>
          </w:tcPr>
          <w:p w:rsidRPr="009229D9" w:rsidR="005E7819" w:rsidP="005E7819" w:rsidRDefault="005E7819" w14:paraId="5B415B2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8D4361" w:rsidR="005E7819" w:rsidP="005E7819" w:rsidRDefault="005E7819" w14:paraId="7551EEE8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8D4361">
              <w:rPr>
                <w:rFonts w:ascii="Comic Sans MS" w:hAnsi="Comic Sans MS" w:cstheme="minorBidi"/>
                <w:color w:val="auto"/>
                <w:sz w:val="18"/>
                <w:szCs w:val="20"/>
              </w:rPr>
              <w:t>Understand some important processes and changes in the natural world around them, including the seasons and changing states of matter.</w:t>
            </w:r>
          </w:p>
          <w:p w:rsidRPr="009229D9" w:rsidR="005E7819" w:rsidP="005E7819" w:rsidRDefault="005E7819" w14:paraId="41375542" w14:textId="18C8B54A">
            <w:pPr>
              <w:pStyle w:val="Default"/>
              <w:spacing w:after="240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:rsidRPr="009229D9" w:rsidR="005E7819" w:rsidP="005E7819" w:rsidRDefault="005E7819" w14:paraId="5461D7D3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9229D9" w:rsidR="005E7819" w:rsidP="005E7819" w:rsidRDefault="005E7819" w14:paraId="4C0E6554" w14:textId="48A18C73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KS1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–</w:t>
            </w: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Human and physical geography</w:t>
            </w:r>
          </w:p>
        </w:tc>
        <w:tc>
          <w:tcPr>
            <w:tcW w:w="2717" w:type="dxa"/>
          </w:tcPr>
          <w:p w:rsidRPr="009229D9" w:rsidR="005E7819" w:rsidP="005E7819" w:rsidRDefault="005E7819" w14:paraId="6AE8B44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8D4361" w:rsidR="005E7819" w:rsidP="005E7819" w:rsidRDefault="005E7819" w14:paraId="7C580617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8D4361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Describe their immediate environment using knowledge from observation, discussion, stories, non-fiction texts and maps. </w:t>
            </w:r>
          </w:p>
          <w:p w:rsidRPr="009229D9" w:rsidR="005E7819" w:rsidP="005E7819" w:rsidRDefault="005E7819" w14:paraId="45B849CD" w14:textId="77777777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70C0"/>
                <w:sz w:val="18"/>
                <w:szCs w:val="20"/>
              </w:rPr>
            </w:pPr>
          </w:p>
        </w:tc>
        <w:tc>
          <w:tcPr>
            <w:tcW w:w="2717" w:type="dxa"/>
          </w:tcPr>
          <w:p w:rsidRPr="009229D9" w:rsidR="005E7819" w:rsidP="005E7819" w:rsidRDefault="005E7819" w14:paraId="762B3B5E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BC1F42" w:rsidR="005E7819" w:rsidP="005E7819" w:rsidRDefault="005E7819" w14:paraId="73918B6B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BC1F42">
              <w:rPr>
                <w:rFonts w:ascii="Comic Sans MS" w:hAnsi="Comic Sans MS" w:cstheme="minorBidi"/>
                <w:color w:val="auto"/>
                <w:sz w:val="18"/>
                <w:szCs w:val="20"/>
              </w:rPr>
              <w:t>KS1 – Locational Knowledge</w:t>
            </w:r>
          </w:p>
          <w:p w:rsidRPr="00BC1F42" w:rsidR="005E7819" w:rsidP="005E7819" w:rsidRDefault="005E7819" w14:paraId="319E74E5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BC1F42">
              <w:rPr>
                <w:rFonts w:ascii="Comic Sans MS" w:hAnsi="Comic Sans MS" w:cstheme="minorBidi"/>
                <w:color w:val="auto"/>
                <w:sz w:val="18"/>
                <w:szCs w:val="20"/>
              </w:rPr>
              <w:t>KS1 – Human and physical geography</w:t>
            </w:r>
          </w:p>
          <w:p w:rsidRPr="00BC1F42" w:rsidR="005E7819" w:rsidP="005E7819" w:rsidRDefault="005E7819" w14:paraId="26F733C2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BC1F42">
              <w:rPr>
                <w:rFonts w:ascii="Comic Sans MS" w:hAnsi="Comic Sans MS" w:cstheme="minorBidi"/>
                <w:color w:val="auto"/>
                <w:sz w:val="18"/>
                <w:szCs w:val="20"/>
              </w:rPr>
              <w:t>KS1 – Geographical skills and fieldwork</w:t>
            </w:r>
          </w:p>
          <w:p w:rsidRPr="009229D9" w:rsidR="005E7819" w:rsidP="005E7819" w:rsidRDefault="005E7819" w14:paraId="33D32DE0" w14:textId="57EE9086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:rsidRPr="009229D9" w:rsidR="005E7819" w:rsidP="005E7819" w:rsidRDefault="005E7819" w14:paraId="245967D0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9229D9" w:rsidR="005E7819" w:rsidP="005E7819" w:rsidRDefault="005E7819" w14:paraId="73E19B33" w14:textId="14F05D5F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4C0765">
              <w:rPr>
                <w:rFonts w:ascii="Comic Sans MS" w:hAnsi="Comic Sans MS" w:cstheme="minorBidi"/>
                <w:color w:val="auto"/>
                <w:sz w:val="18"/>
                <w:szCs w:val="20"/>
              </w:rPr>
              <w:t>Explain some similarities and differences between life in this country and life in other countries, drawing on knowledge from stories, non-fiction texts and (when appropriate) maps.</w:t>
            </w:r>
          </w:p>
        </w:tc>
        <w:tc>
          <w:tcPr>
            <w:tcW w:w="2717" w:type="dxa"/>
          </w:tcPr>
          <w:p w:rsidRPr="009229D9" w:rsidR="005E7819" w:rsidP="005E7819" w:rsidRDefault="005E7819" w14:paraId="3F94C884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5E7819" w:rsidP="005E7819" w:rsidRDefault="005E7819" w14:paraId="49DD521C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</w:rPr>
            </w:pPr>
            <w:r w:rsidRPr="00707228">
              <w:rPr>
                <w:rFonts w:ascii="Comic Sans MS" w:hAnsi="Comic Sans MS"/>
                <w:sz w:val="20"/>
              </w:rPr>
              <w:t>KS1 – Human and physical geography</w:t>
            </w:r>
          </w:p>
          <w:p w:rsidRPr="009229D9" w:rsidR="005E7819" w:rsidP="005E7819" w:rsidRDefault="005E7819" w14:paraId="31924A44" w14:textId="4AA3D410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  <w:r w:rsidRPr="00814755">
              <w:rPr>
                <w:rFonts w:ascii="Comic Sans MS" w:hAnsi="Comic Sans MS"/>
                <w:sz w:val="20"/>
              </w:rPr>
              <w:t>KS1 – Place knowledge</w:t>
            </w:r>
          </w:p>
        </w:tc>
      </w:tr>
      <w:tr w:rsidR="005D1125" w:rsidTr="235F9EB2" w14:paraId="07173408" w14:textId="77777777">
        <w:trPr>
          <w:trHeight w:val="2113"/>
        </w:trPr>
        <w:tc>
          <w:tcPr>
            <w:tcW w:w="5434" w:type="dxa"/>
            <w:gridSpan w:val="2"/>
          </w:tcPr>
          <w:p w:rsidRPr="0005502C" w:rsidR="005D1125" w:rsidP="005D1125" w:rsidRDefault="005D1125" w14:paraId="069E15BA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A14A29" w:rsidR="005D1125" w:rsidP="005D1125" w:rsidRDefault="005D1125" w14:paraId="79B43BF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seasonal patterns in the United Kingdom. </w:t>
            </w:r>
          </w:p>
          <w:p w:rsidRPr="00A14A29" w:rsidR="005D1125" w:rsidP="005D1125" w:rsidRDefault="005D1125" w14:paraId="126E345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examples of daily weather patterns in the United Kingdom.</w:t>
            </w:r>
          </w:p>
          <w:p w:rsidRPr="00AA230E" w:rsidR="005D1125" w:rsidP="005D1125" w:rsidRDefault="005D1125" w14:paraId="16C27D94" w14:textId="28DA1EB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vocabulary including soil, season and weather.</w:t>
            </w:r>
          </w:p>
        </w:tc>
        <w:tc>
          <w:tcPr>
            <w:tcW w:w="5434" w:type="dxa"/>
            <w:gridSpan w:val="2"/>
          </w:tcPr>
          <w:p w:rsidRPr="002135DF" w:rsidR="005D1125" w:rsidP="005D1125" w:rsidRDefault="005D1125" w14:paraId="3E7675C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Pr="00A14A29" w:rsidR="005D1125" w:rsidP="005D1125" w:rsidRDefault="005D1125" w14:paraId="61902FA6" w14:textId="694E81C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that </w:t>
            </w:r>
            <w:r>
              <w:rPr>
                <w:rFonts w:ascii="Comic Sans MS" w:hAnsi="Comic Sans MS"/>
                <w:sz w:val="18"/>
                <w:szCs w:val="18"/>
              </w:rPr>
              <w:t xml:space="preserve">Salcombe 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is located on the south coast of England and </w:t>
            </w:r>
            <w:r>
              <w:rPr>
                <w:rFonts w:ascii="Comic Sans MS" w:hAnsi="Comic Sans MS"/>
                <w:sz w:val="18"/>
                <w:szCs w:val="18"/>
              </w:rPr>
              <w:t>is in Devon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  <w:p w:rsidRPr="00A14A29" w:rsidR="005D1125" w:rsidP="005D1125" w:rsidRDefault="005D1125" w14:paraId="7380D888" w14:textId="4F7647A6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some physical features 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Salcombe, including coastline, river, hills, harbour, beach.</w:t>
            </w:r>
          </w:p>
          <w:p w:rsidRPr="00C7451B" w:rsidR="005D1125" w:rsidP="005D1125" w:rsidRDefault="005D1125" w14:paraId="5DCA6AF0" w14:textId="598061B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some human features of </w:t>
            </w:r>
            <w:r>
              <w:rPr>
                <w:rFonts w:ascii="Comic Sans MS" w:hAnsi="Comic Sans MS"/>
                <w:sz w:val="18"/>
                <w:szCs w:val="18"/>
              </w:rPr>
              <w:t>Salcombe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and that is </w:t>
            </w:r>
            <w:proofErr w:type="spellStart"/>
            <w:r w:rsidRPr="00A14A29">
              <w:rPr>
                <w:rFonts w:ascii="Comic Sans MS" w:hAnsi="Comic Sans MS"/>
                <w:sz w:val="18"/>
                <w:szCs w:val="18"/>
              </w:rPr>
              <w:t>is</w:t>
            </w:r>
            <w:proofErr w:type="spellEnd"/>
            <w:r w:rsidRPr="00A14A29">
              <w:rPr>
                <w:rFonts w:ascii="Comic Sans MS" w:hAnsi="Comic Sans MS"/>
                <w:sz w:val="18"/>
                <w:szCs w:val="18"/>
              </w:rPr>
              <w:t xml:space="preserve"> well known for tourism and </w:t>
            </w:r>
            <w:r>
              <w:rPr>
                <w:rFonts w:ascii="Comic Sans MS" w:hAnsi="Comic Sans MS"/>
                <w:sz w:val="18"/>
                <w:szCs w:val="18"/>
              </w:rPr>
              <w:t xml:space="preserve">seaside </w:t>
            </w:r>
            <w:r w:rsidRPr="00A14A29">
              <w:rPr>
                <w:rFonts w:ascii="Comic Sans MS" w:hAnsi="Comic Sans MS"/>
                <w:sz w:val="18"/>
                <w:szCs w:val="18"/>
              </w:rPr>
              <w:t>holidays.</w:t>
            </w:r>
          </w:p>
        </w:tc>
        <w:tc>
          <w:tcPr>
            <w:tcW w:w="5434" w:type="dxa"/>
            <w:gridSpan w:val="2"/>
          </w:tcPr>
          <w:p w:rsidRPr="00E92B00" w:rsidR="005D1125" w:rsidP="005D1125" w:rsidRDefault="005D1125" w14:paraId="2E1A78D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SUBSTANTIVE KNOWLEDGE:</w:t>
            </w:r>
          </w:p>
          <w:p w:rsidRPr="00814755" w:rsidR="005D1125" w:rsidP="005D1125" w:rsidRDefault="005D1125" w14:paraId="489A82E8" w14:textId="0BAEA44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  <w:r>
              <w:rPr>
                <w:rFonts w:ascii="Comic Sans MS" w:hAnsi="Comic Sans MS"/>
                <w:sz w:val="18"/>
                <w:szCs w:val="20"/>
              </w:rPr>
              <w:t>that Cape Town is a city in South Africa.</w:t>
            </w:r>
          </w:p>
          <w:p w:rsidRPr="00814755" w:rsidR="005D1125" w:rsidP="005D1125" w:rsidRDefault="005D1125" w14:paraId="6A9CDDF6" w14:textId="5D17EA18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some key human and physical features of </w:t>
            </w:r>
            <w:r w:rsidR="00216F35">
              <w:rPr>
                <w:rFonts w:ascii="Comic Sans MS" w:hAnsi="Comic Sans MS"/>
                <w:sz w:val="18"/>
                <w:szCs w:val="20"/>
              </w:rPr>
              <w:t xml:space="preserve">Cape Town and </w:t>
            </w:r>
            <w:proofErr w:type="gramStart"/>
            <w:r w:rsidR="00216F35">
              <w:rPr>
                <w:rFonts w:ascii="Comic Sans MS" w:hAnsi="Comic Sans MS"/>
                <w:sz w:val="18"/>
                <w:szCs w:val="20"/>
              </w:rPr>
              <w:t>it’s</w:t>
            </w:r>
            <w:proofErr w:type="gramEnd"/>
            <w:r w:rsidR="00216F35">
              <w:rPr>
                <w:rFonts w:ascii="Comic Sans MS" w:hAnsi="Comic Sans MS"/>
                <w:sz w:val="18"/>
                <w:szCs w:val="20"/>
              </w:rPr>
              <w:t xml:space="preserve"> local area.  </w:t>
            </w:r>
          </w:p>
          <w:p w:rsidRPr="002135DF" w:rsidR="005D1125" w:rsidP="005D1125" w:rsidRDefault="005D1125" w14:paraId="5B09192A" w14:textId="1419F7D5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some geographical similarities and differences </w:t>
            </w:r>
            <w:r w:rsidR="00216F35">
              <w:rPr>
                <w:rFonts w:ascii="Comic Sans MS" w:hAnsi="Comic Sans MS"/>
                <w:sz w:val="18"/>
                <w:szCs w:val="20"/>
              </w:rPr>
              <w:t xml:space="preserve">between Salcombe and Devon, and </w:t>
            </w:r>
            <w:r w:rsidR="00066F98">
              <w:rPr>
                <w:rFonts w:ascii="Comic Sans MS" w:hAnsi="Comic Sans MS"/>
                <w:sz w:val="18"/>
                <w:szCs w:val="20"/>
              </w:rPr>
              <w:t xml:space="preserve">Cape Town and </w:t>
            </w:r>
            <w:r w:rsidR="00D56D61">
              <w:rPr>
                <w:rFonts w:ascii="Comic Sans MS" w:hAnsi="Comic Sans MS"/>
                <w:sz w:val="18"/>
                <w:szCs w:val="20"/>
              </w:rPr>
              <w:t>the Western Cape province.</w:t>
            </w:r>
          </w:p>
        </w:tc>
      </w:tr>
      <w:tr w:rsidRPr="009229D9" w:rsidR="005D1125" w:rsidTr="235F9EB2" w14:paraId="0FDB3631" w14:textId="77777777">
        <w:trPr>
          <w:trHeight w:val="1760"/>
        </w:trPr>
        <w:tc>
          <w:tcPr>
            <w:tcW w:w="5434" w:type="dxa"/>
            <w:gridSpan w:val="2"/>
          </w:tcPr>
          <w:p w:rsidRPr="009229D9" w:rsidR="005D1125" w:rsidP="005D1125" w:rsidRDefault="005D1125" w14:paraId="637CCD9B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:rsidR="005D1125" w:rsidP="005D1125" w:rsidRDefault="005D1125" w14:paraId="45E8A832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simple fieldwork and observational skills to study my school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F5416C">
              <w:rPr>
                <w:rFonts w:ascii="Comic Sans MS" w:hAnsi="Comic Sans MS"/>
                <w:sz w:val="18"/>
                <w:szCs w:val="18"/>
              </w:rPr>
              <w:t>its ground</w:t>
            </w:r>
            <w:r>
              <w:rPr>
                <w:rFonts w:ascii="Comic Sans MS" w:hAnsi="Comic Sans MS"/>
                <w:sz w:val="18"/>
                <w:szCs w:val="18"/>
              </w:rPr>
              <w:t>s and the local environment.</w:t>
            </w:r>
          </w:p>
          <w:p w:rsidRPr="00814755" w:rsidR="005D1125" w:rsidP="235F9EB2" w:rsidRDefault="005D1125" w14:paraId="09896DCB" w14:textId="495882F2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235F9EB2">
              <w:rPr>
                <w:rFonts w:ascii="Comic Sans MS" w:hAnsi="Comic Sans MS"/>
                <w:b/>
                <w:bCs/>
                <w:sz w:val="18"/>
                <w:szCs w:val="18"/>
              </w:rPr>
              <w:t>I KNOW HOW TO</w:t>
            </w:r>
            <w:r w:rsidRPr="235F9EB2">
              <w:rPr>
                <w:rFonts w:ascii="Comic Sans MS" w:hAnsi="Comic Sans MS"/>
                <w:sz w:val="18"/>
                <w:szCs w:val="18"/>
              </w:rPr>
              <w:t xml:space="preserve"> use locational and directional language (near and far; left,</w:t>
            </w:r>
            <w:r w:rsidRPr="235F9EB2" w:rsidR="2A00348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235F9EB2">
              <w:rPr>
                <w:rFonts w:ascii="Comic Sans MS" w:hAnsi="Comic Sans MS"/>
                <w:sz w:val="18"/>
                <w:szCs w:val="18"/>
              </w:rPr>
              <w:t>right) to describe the locations on a map.</w:t>
            </w:r>
          </w:p>
          <w:p w:rsidRPr="00814755" w:rsidR="005D1125" w:rsidP="005D1125" w:rsidRDefault="005D1125" w14:paraId="7845C03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lastRenderedPageBreak/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compass directions (North, South, East, West) to describe the location of features and routes on a map.</w:t>
            </w:r>
          </w:p>
          <w:p w:rsidRPr="00814755" w:rsidR="005D1125" w:rsidP="005D1125" w:rsidRDefault="005D1125" w14:paraId="26ECC68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maps to recognise basic human and physical features. </w:t>
            </w:r>
          </w:p>
          <w:p w:rsidRPr="00D56D61" w:rsidR="005D1125" w:rsidP="00D56D61" w:rsidRDefault="005D1125" w14:paraId="227A85AB" w14:textId="5EAC206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devise a simple map.</w:t>
            </w:r>
          </w:p>
        </w:tc>
        <w:tc>
          <w:tcPr>
            <w:tcW w:w="5434" w:type="dxa"/>
            <w:gridSpan w:val="2"/>
          </w:tcPr>
          <w:p w:rsidRPr="009229D9" w:rsidR="005D1125" w:rsidP="005D1125" w:rsidRDefault="005D1125" w14:paraId="7ECA83E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lastRenderedPageBreak/>
              <w:t>KS1 DISCIPLINARY KNOWLEDGE:</w:t>
            </w:r>
          </w:p>
          <w:p w:rsidRPr="00814755" w:rsidR="005D1125" w:rsidP="005D1125" w:rsidRDefault="005D1125" w14:paraId="3A3260C6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C7451B">
              <w:rPr>
                <w:rFonts w:ascii="Comic Sans MS" w:hAnsi="Comic Sans MS"/>
                <w:b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left and right) to describe the locations on a map.</w:t>
            </w:r>
          </w:p>
          <w:p w:rsidRPr="00814755" w:rsidR="005D1125" w:rsidP="005D1125" w:rsidRDefault="005D1125" w14:paraId="7C9E4279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observation skills to study the geography of my school and its grounds.</w:t>
            </w:r>
          </w:p>
          <w:p w:rsidRPr="00814755" w:rsidR="005D1125" w:rsidP="005D1125" w:rsidRDefault="005D1125" w14:paraId="5E691138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aerial photographs to recognise landmarks and basic human and physical features. </w:t>
            </w:r>
          </w:p>
          <w:p w:rsidRPr="00814755" w:rsidR="005D1125" w:rsidP="005D1125" w:rsidRDefault="005D1125" w14:paraId="7FC67585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lastRenderedPageBreak/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devise a simple map within basic symbols in a key.</w:t>
            </w:r>
          </w:p>
          <w:p w:rsidRPr="009229D9" w:rsidR="005D1125" w:rsidP="005D1125" w:rsidRDefault="005D1125" w14:paraId="6A9C41E3" w14:textId="7C4CACA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fieldwork to study human and physical features of the local environment.  </w:t>
            </w:r>
          </w:p>
        </w:tc>
        <w:tc>
          <w:tcPr>
            <w:tcW w:w="5434" w:type="dxa"/>
            <w:gridSpan w:val="2"/>
          </w:tcPr>
          <w:p w:rsidRPr="009229D9" w:rsidR="005D1125" w:rsidP="005D1125" w:rsidRDefault="005D1125" w14:paraId="0AE31C0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lastRenderedPageBreak/>
              <w:t>KS1 DISCIPLINARY KNOWLEDGE:</w:t>
            </w:r>
          </w:p>
          <w:p w:rsidRPr="00814755" w:rsidR="005D1125" w:rsidP="005D1125" w:rsidRDefault="005D1125" w14:paraId="45B6D7CA" w14:textId="1DC16D0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atlases and world maps to locate the </w:t>
            </w:r>
            <w:r w:rsidR="00D56D61">
              <w:rPr>
                <w:rFonts w:ascii="Comic Sans MS" w:hAnsi="Comic Sans MS"/>
                <w:sz w:val="18"/>
                <w:szCs w:val="20"/>
              </w:rPr>
              <w:t>Africa, South Africa and Cape Town.</w:t>
            </w:r>
          </w:p>
          <w:p w:rsidRPr="00814755" w:rsidR="005D1125" w:rsidP="005D1125" w:rsidRDefault="005D1125" w14:paraId="12813069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aerial photographs to recognise human and physical features.</w:t>
            </w:r>
          </w:p>
          <w:p w:rsidRPr="00814755" w:rsidR="00D56D61" w:rsidP="00D56D61" w:rsidRDefault="00D56D61" w14:paraId="1E4CFF9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C7451B">
              <w:rPr>
                <w:rFonts w:ascii="Comic Sans MS" w:hAnsi="Comic Sans MS"/>
                <w:b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</w:t>
            </w:r>
            <w:proofErr w:type="spellStart"/>
            <w:proofErr w:type="gramStart"/>
            <w:r w:rsidRPr="00814755">
              <w:rPr>
                <w:rFonts w:ascii="Comic Sans MS" w:hAnsi="Comic Sans MS"/>
                <w:sz w:val="18"/>
                <w:szCs w:val="20"/>
              </w:rPr>
              <w:t>left</w:t>
            </w:r>
            <w:r>
              <w:rPr>
                <w:rFonts w:ascii="Comic Sans MS" w:hAnsi="Comic Sans MS"/>
                <w:sz w:val="18"/>
                <w:szCs w:val="20"/>
              </w:rPr>
              <w:t>,</w:t>
            </w:r>
            <w:r w:rsidRPr="00814755">
              <w:rPr>
                <w:rFonts w:ascii="Comic Sans MS" w:hAnsi="Comic Sans MS"/>
                <w:sz w:val="18"/>
                <w:szCs w:val="20"/>
              </w:rPr>
              <w:t>right</w:t>
            </w:r>
            <w:proofErr w:type="spellEnd"/>
            <w:proofErr w:type="gramEnd"/>
            <w:r w:rsidRPr="00814755">
              <w:rPr>
                <w:rFonts w:ascii="Comic Sans MS" w:hAnsi="Comic Sans MS"/>
                <w:sz w:val="18"/>
                <w:szCs w:val="20"/>
              </w:rPr>
              <w:t>) to describe the locations on a map.</w:t>
            </w:r>
          </w:p>
          <w:p w:rsidRPr="00E92B00" w:rsidR="005D1125" w:rsidP="005D1125" w:rsidRDefault="005D1125" w14:paraId="42FD70BF" w14:textId="4A1E63A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</w:tbl>
    <w:p w:rsidRPr="00E45778" w:rsidR="00C7451B" w:rsidP="00C7451B" w:rsidRDefault="0019683F" w14:paraId="2666C8F6" w14:textId="7B73291B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>
        <w:rPr>
          <w:rFonts w:ascii="Letter-join No-Lead 40" w:hAnsi="Letter-join No-Lead 40"/>
          <w:b/>
          <w:bCs/>
          <w:sz w:val="28"/>
          <w:szCs w:val="28"/>
        </w:rPr>
        <w:lastRenderedPageBreak/>
        <w:t>K</w:t>
      </w:r>
      <w:r w:rsidRPr="00E45778" w:rsidR="00C7451B">
        <w:rPr>
          <w:rFonts w:ascii="Letter-join No-Lead 40" w:hAnsi="Letter-join No-Lead 40"/>
          <w:b/>
          <w:bCs/>
          <w:sz w:val="28"/>
          <w:szCs w:val="28"/>
        </w:rPr>
        <w:t xml:space="preserve">nowledge and Skills:  </w:t>
      </w:r>
      <w:r>
        <w:rPr>
          <w:rFonts w:ascii="Letter-join No-Lead 40" w:hAnsi="Letter-join No-Lead 40"/>
          <w:b/>
          <w:bCs/>
          <w:sz w:val="28"/>
          <w:szCs w:val="28"/>
        </w:rPr>
        <w:t>Middle School</w:t>
      </w:r>
      <w:r w:rsidR="00C7451B">
        <w:rPr>
          <w:rFonts w:ascii="Letter-join No-Lead 40" w:hAnsi="Letter-join No-Lead 40"/>
          <w:b/>
          <w:bCs/>
          <w:sz w:val="28"/>
          <w:szCs w:val="28"/>
        </w:rPr>
        <w:t xml:space="preserve"> Year 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C7451B" w:rsidR="00D56D61" w:rsidTr="00DE28BF" w14:paraId="6F8A8AD1" w14:textId="77777777">
        <w:trPr>
          <w:trHeight w:val="2155"/>
        </w:trPr>
        <w:tc>
          <w:tcPr>
            <w:tcW w:w="5434" w:type="dxa"/>
          </w:tcPr>
          <w:p w:rsidRPr="00E45778" w:rsidR="00D56D61" w:rsidP="00D56D61" w:rsidRDefault="00D56D61" w14:paraId="189E9FFF" w14:textId="6566ED34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C63B8D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37440" behindDoc="1" locked="0" layoutInCell="1" allowOverlap="1" wp14:anchorId="0DB8EDD7" wp14:editId="3F6B6777">
                  <wp:simplePos x="0" y="0"/>
                  <wp:positionH relativeFrom="column">
                    <wp:posOffset>1038860</wp:posOffset>
                  </wp:positionH>
                  <wp:positionV relativeFrom="paragraph">
                    <wp:posOffset>287020</wp:posOffset>
                  </wp:positionV>
                  <wp:extent cx="1304925" cy="984250"/>
                  <wp:effectExtent l="0" t="0" r="0" b="6350"/>
                  <wp:wrapTight wrapText="bothSides">
                    <wp:wrapPolygon edited="0">
                      <wp:start x="0" y="0"/>
                      <wp:lineTo x="0" y="21321"/>
                      <wp:lineTo x="21127" y="21321"/>
                      <wp:lineTo x="21127" y="0"/>
                      <wp:lineTo x="0" y="0"/>
                    </wp:wrapPolygon>
                  </wp:wrapTight>
                  <wp:docPr id="1606569016" name="Picture 1606569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67BB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the water cycle?</w:t>
            </w:r>
          </w:p>
        </w:tc>
        <w:tc>
          <w:tcPr>
            <w:tcW w:w="5434" w:type="dxa"/>
          </w:tcPr>
          <w:p w:rsidRPr="00CE67BB" w:rsidR="00CE67BB" w:rsidP="00CE67BB" w:rsidRDefault="00CE67BB" w14:paraId="7080B233" w14:textId="2948042B">
            <w:pPr>
              <w:jc w:val="center"/>
              <w:rPr>
                <w:rFonts w:ascii="Letter-join No-Lead 40" w:hAnsi="Letter-join No-Lead 40"/>
                <w:b/>
                <w:bCs/>
                <w:sz w:val="26"/>
                <w:szCs w:val="28"/>
              </w:rPr>
            </w:pPr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 xml:space="preserve">What’s the same and what’s different between Salcombe and </w:t>
            </w:r>
            <w:proofErr w:type="spellStart"/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>Mazarron</w:t>
            </w:r>
            <w:proofErr w:type="spellEnd"/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>, Spain?</w:t>
            </w:r>
          </w:p>
          <w:p w:rsidRPr="00E45778" w:rsidR="00D56D61" w:rsidP="00D56D61" w:rsidRDefault="00D56D61" w14:paraId="21D35F13" w14:textId="6E51610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095557">
              <w:rPr>
                <w:rFonts w:ascii="Dreaming Outloud Pro" w:hAnsi="Dreaming Outloud Pro" w:cs="Dreaming Outloud Pro"/>
                <w:noProof/>
                <w:color w:val="FF0000"/>
                <w:sz w:val="28"/>
                <w:szCs w:val="28"/>
              </w:rPr>
              <w:drawing>
                <wp:inline distT="0" distB="0" distL="0" distR="0" wp14:anchorId="43052A88" wp14:editId="383D7228">
                  <wp:extent cx="1110246" cy="958850"/>
                  <wp:effectExtent l="0" t="0" r="0" b="0"/>
                  <wp:docPr id="1195971380" name="Picture 1195971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606" cy="97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:rsidRPr="00D56D61" w:rsidR="00D56D61" w:rsidP="00D56D61" w:rsidRDefault="00CE67BB" w14:paraId="4FDF2E85" w14:textId="19ABDDF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makes a good settlement?</w:t>
            </w:r>
          </w:p>
          <w:p w:rsidRPr="00E45778" w:rsidR="00D56D61" w:rsidP="00D56D61" w:rsidRDefault="00D56D61" w14:paraId="39B1A819" w14:textId="400887D2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460C03">
              <w:rPr>
                <w:rFonts w:ascii="Dreaming Outloud Pro" w:hAnsi="Dreaming Outloud Pro" w:cs="Dreaming Outloud Pro"/>
                <w:noProof/>
                <w:color w:val="FF0000"/>
                <w:sz w:val="28"/>
                <w:szCs w:val="28"/>
              </w:rPr>
              <w:drawing>
                <wp:inline distT="0" distB="0" distL="0" distR="0" wp14:anchorId="224F6586" wp14:editId="5AF67E2D">
                  <wp:extent cx="1246845" cy="1003300"/>
                  <wp:effectExtent l="0" t="0" r="0" b="6350"/>
                  <wp:docPr id="742724753" name="Picture 742724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137" cy="101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1D79C3" w:rsidTr="00C7451B" w14:paraId="0660445B" w14:textId="77777777">
        <w:trPr>
          <w:trHeight w:val="1110"/>
        </w:trPr>
        <w:tc>
          <w:tcPr>
            <w:tcW w:w="5434" w:type="dxa"/>
          </w:tcPr>
          <w:p w:rsidRPr="009229D9" w:rsidR="001D79C3" w:rsidP="001D79C3" w:rsidRDefault="001D79C3" w14:paraId="7D4E4EFD" w14:textId="77777777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:rsidR="001D79C3" w:rsidP="001D79C3" w:rsidRDefault="001D79C3" w14:paraId="403948CE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</w:rPr>
            </w:pPr>
            <w:r w:rsidRPr="00004A42">
              <w:rPr>
                <w:rFonts w:ascii="Comic Sans MS" w:hAnsi="Comic Sans MS"/>
                <w:sz w:val="20"/>
              </w:rPr>
              <w:t>KS2 – Human and physical geography</w:t>
            </w:r>
          </w:p>
          <w:p w:rsidR="001D79C3" w:rsidP="001D79C3" w:rsidRDefault="001D79C3" w14:paraId="70AADB47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KS2 – Locational knowledge</w:t>
            </w:r>
          </w:p>
          <w:p w:rsidR="001D79C3" w:rsidP="001D79C3" w:rsidRDefault="001D79C3" w14:paraId="65AB27D4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KS2 – Place knowledge</w:t>
            </w:r>
          </w:p>
          <w:p w:rsidRPr="009229D9" w:rsidR="001D79C3" w:rsidP="001D79C3" w:rsidRDefault="001D79C3" w14:paraId="75AEDF67" w14:textId="7223E5B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1D79C3" w:rsidP="001D79C3" w:rsidRDefault="001D79C3" w14:paraId="5F03195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1D79C3" w:rsidP="001D79C3" w:rsidRDefault="001D79C3" w14:paraId="14EFF35A" w14:textId="77777777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>KS2 – Locational knowledge</w:t>
            </w:r>
          </w:p>
          <w:p w:rsidR="001D79C3" w:rsidP="001D79C3" w:rsidRDefault="001D79C3" w14:paraId="545787E1" w14:textId="77777777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>KS2 – Place knowledge</w:t>
            </w:r>
          </w:p>
          <w:p w:rsidRPr="009229D9" w:rsidR="001D79C3" w:rsidP="001D79C3" w:rsidRDefault="001D79C3" w14:paraId="14461497" w14:textId="3D04A7D1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1D79C3" w:rsidP="001D79C3" w:rsidRDefault="001D79C3" w14:paraId="6772135C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1D79C3" w:rsidP="001D79C3" w:rsidRDefault="001D79C3" w14:paraId="1E5DA4DD" w14:textId="77777777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>KS2 – Locational knowledge</w:t>
            </w:r>
          </w:p>
          <w:p w:rsidR="001D79C3" w:rsidP="001D79C3" w:rsidRDefault="001D79C3" w14:paraId="098A701B" w14:textId="77777777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>KS2 – Place knowledge</w:t>
            </w:r>
          </w:p>
          <w:p w:rsidRPr="00CB093A" w:rsidR="001D79C3" w:rsidP="001D79C3" w:rsidRDefault="001D79C3" w14:paraId="3ED4D79C" w14:textId="1EFB69AB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</w:tr>
      <w:tr w:rsidR="001D79C3" w:rsidTr="00DE28BF" w14:paraId="4AE6953E" w14:textId="77777777">
        <w:trPr>
          <w:trHeight w:val="2113"/>
        </w:trPr>
        <w:tc>
          <w:tcPr>
            <w:tcW w:w="5434" w:type="dxa"/>
          </w:tcPr>
          <w:p w:rsidRPr="0005502C" w:rsidR="001D79C3" w:rsidP="001D79C3" w:rsidRDefault="001D79C3" w14:paraId="6630F81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F5416C" w:rsidR="001D79C3" w:rsidP="001D79C3" w:rsidRDefault="001D79C3" w14:paraId="7FAB984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and understand the water cycle.</w:t>
            </w:r>
          </w:p>
          <w:p w:rsidRPr="00F5416C" w:rsidR="001D79C3" w:rsidP="001D79C3" w:rsidRDefault="001D79C3" w14:paraId="74FE900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the physical geography of rivers.</w:t>
            </w:r>
          </w:p>
          <w:p w:rsidRPr="00F5416C" w:rsidR="001D79C3" w:rsidP="001D79C3" w:rsidRDefault="001D79C3" w14:paraId="64E900B0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CAN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locate some examples of key world and UK rivers on a map.</w:t>
            </w:r>
          </w:p>
          <w:p w:rsidRPr="00F5416C" w:rsidR="001D79C3" w:rsidP="001D79C3" w:rsidRDefault="001D79C3" w14:paraId="59CC422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UNDERSTAND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why rivers are important.</w:t>
            </w:r>
          </w:p>
          <w:p w:rsidRPr="00AA230E" w:rsidR="001D79C3" w:rsidP="001D79C3" w:rsidRDefault="001D79C3" w14:paraId="63612C25" w14:textId="0C134A7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F5416C">
              <w:rPr>
                <w:rFonts w:ascii="Comic Sans MS" w:hAnsi="Comic Sans MS"/>
                <w:bCs/>
                <w:sz w:val="18"/>
                <w:szCs w:val="18"/>
              </w:rPr>
              <w:t>some causes of river pollution.</w:t>
            </w:r>
          </w:p>
        </w:tc>
        <w:tc>
          <w:tcPr>
            <w:tcW w:w="5434" w:type="dxa"/>
          </w:tcPr>
          <w:p w:rsidRPr="002135DF" w:rsidR="001D79C3" w:rsidP="001D79C3" w:rsidRDefault="001D79C3" w14:paraId="76A6D809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Pr="00F5416C" w:rsidR="001D79C3" w:rsidP="001D79C3" w:rsidRDefault="001D79C3" w14:paraId="79BACCA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the location of many countries in Europe (including Russia).</w:t>
            </w:r>
          </w:p>
          <w:p w:rsidRPr="00F5416C" w:rsidR="001D79C3" w:rsidP="001D79C3" w:rsidRDefault="001D79C3" w14:paraId="0E4AE8F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some of the major cities within European countries.</w:t>
            </w:r>
          </w:p>
          <w:p w:rsidRPr="00F5416C" w:rsidR="001D79C3" w:rsidP="001D79C3" w:rsidRDefault="001D79C3" w14:paraId="6AD8C0D2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some key physical and human characteristics of countries in Europe.</w:t>
            </w:r>
          </w:p>
          <w:p w:rsidRPr="006F66D0" w:rsidR="001D79C3" w:rsidP="001D79C3" w:rsidRDefault="001D79C3" w14:paraId="0538841D" w14:textId="186A17C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similarities and differences between Devon in UK and a region in a European country.</w:t>
            </w:r>
          </w:p>
        </w:tc>
        <w:tc>
          <w:tcPr>
            <w:tcW w:w="5434" w:type="dxa"/>
          </w:tcPr>
          <w:p w:rsidRPr="0005502C" w:rsidR="001D79C3" w:rsidP="001D79C3" w:rsidRDefault="001D79C3" w14:paraId="2E117EE4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F5416C" w:rsidR="001D79C3" w:rsidP="001D79C3" w:rsidRDefault="001D79C3" w14:paraId="703DCC6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what settlements are and different types of settlements (hamlet, village, town, city).</w:t>
            </w:r>
          </w:p>
          <w:p w:rsidRPr="00F5416C" w:rsidR="001D79C3" w:rsidP="001D79C3" w:rsidRDefault="001D79C3" w14:paraId="0DD6F0D2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some settlements have a special use or function, </w:t>
            </w:r>
            <w:proofErr w:type="spellStart"/>
            <w:r w:rsidRPr="00F5416C">
              <w:rPr>
                <w:rFonts w:ascii="Comic Sans MS" w:hAnsi="Comic Sans MS"/>
                <w:sz w:val="18"/>
                <w:szCs w:val="18"/>
              </w:rPr>
              <w:t>eg.</w:t>
            </w:r>
            <w:proofErr w:type="spellEnd"/>
            <w:r w:rsidRPr="00F5416C">
              <w:rPr>
                <w:rFonts w:ascii="Comic Sans MS" w:hAnsi="Comic Sans MS"/>
                <w:sz w:val="18"/>
                <w:szCs w:val="18"/>
              </w:rPr>
              <w:t xml:space="preserve"> port, market town, resort.</w:t>
            </w:r>
          </w:p>
          <w:p w:rsidRPr="00F5416C" w:rsidR="001D79C3" w:rsidP="001D79C3" w:rsidRDefault="001D79C3" w14:paraId="09E16FB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that land use is either rural or urban, and that this can change over time.</w:t>
            </w:r>
          </w:p>
          <w:p w:rsidRPr="002135DF" w:rsidR="001D79C3" w:rsidP="001D79C3" w:rsidRDefault="001D79C3" w14:paraId="214ABAA2" w14:textId="2886DD7A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how settlement and land use relates to my part of the world.</w:t>
            </w:r>
          </w:p>
        </w:tc>
      </w:tr>
      <w:tr w:rsidRPr="009229D9" w:rsidR="001D79C3" w:rsidTr="00DE28BF" w14:paraId="06E8512C" w14:textId="77777777">
        <w:trPr>
          <w:trHeight w:val="984"/>
        </w:trPr>
        <w:tc>
          <w:tcPr>
            <w:tcW w:w="5434" w:type="dxa"/>
          </w:tcPr>
          <w:p w:rsidRPr="009229D9" w:rsidR="001D79C3" w:rsidP="001D79C3" w:rsidRDefault="001D79C3" w14:paraId="5B1D28D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F5416C" w:rsidR="001D79C3" w:rsidP="001D79C3" w:rsidRDefault="001D79C3" w14:paraId="08B5EB33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symbols and keys (including the use of Ordnance Survey maps).</w:t>
            </w:r>
          </w:p>
          <w:p w:rsidRPr="009229D9" w:rsidR="001D79C3" w:rsidP="001D79C3" w:rsidRDefault="001D79C3" w14:paraId="0C04E160" w14:textId="460CC47D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KNOW HOW TO </w:t>
            </w:r>
            <w:r w:rsidRPr="00F5416C">
              <w:rPr>
                <w:rFonts w:ascii="Comic Sans MS" w:hAnsi="Comic Sans MS"/>
                <w:sz w:val="18"/>
                <w:szCs w:val="18"/>
              </w:rPr>
              <w:t>use fieldwork to observe, measure, record and present the human and physical features in the local area using a range of methods (river or stream link).</w:t>
            </w:r>
          </w:p>
        </w:tc>
        <w:tc>
          <w:tcPr>
            <w:tcW w:w="5434" w:type="dxa"/>
          </w:tcPr>
          <w:p w:rsidR="001D79C3" w:rsidP="001D79C3" w:rsidRDefault="001D79C3" w14:paraId="4AC4EB53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F5416C" w:rsidR="001D79C3" w:rsidP="001D79C3" w:rsidRDefault="001D79C3" w14:paraId="7F84B13B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F5416C">
              <w:rPr>
                <w:rFonts w:ascii="Comic Sans MS" w:hAnsi="Comic Sans MS"/>
                <w:b/>
                <w:bCs/>
                <w:sz w:val="18"/>
                <w:szCs w:val="18"/>
              </w:rPr>
              <w:t>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four-figure </w:t>
            </w:r>
            <w:r>
              <w:rPr>
                <w:rFonts w:ascii="Comic Sans MS" w:hAnsi="Comic Sans MS"/>
                <w:sz w:val="18"/>
                <w:szCs w:val="18"/>
              </w:rPr>
              <w:t xml:space="preserve">then six-figure </w:t>
            </w:r>
            <w:r w:rsidRPr="00F5416C">
              <w:rPr>
                <w:rFonts w:ascii="Comic Sans MS" w:hAnsi="Comic Sans MS"/>
                <w:sz w:val="18"/>
                <w:szCs w:val="18"/>
              </w:rPr>
              <w:t>grid references</w:t>
            </w:r>
          </w:p>
          <w:p w:rsidRPr="00F5416C" w:rsidR="001D79C3" w:rsidP="001D79C3" w:rsidRDefault="001D79C3" w14:paraId="20901BB9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sz w:val="18"/>
                <w:szCs w:val="18"/>
              </w:rPr>
              <w:t xml:space="preserve">   to build my knowledge of the UK and Europe. </w:t>
            </w:r>
          </w:p>
          <w:p w:rsidRPr="00AF5329" w:rsidR="001D79C3" w:rsidP="00AF5329" w:rsidRDefault="001D79C3" w14:paraId="29BD4E5A" w14:textId="45B757AC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maps, atlases and globes to locate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F5329">
              <w:rPr>
                <w:rFonts w:ascii="Comic Sans MS" w:hAnsi="Comic Sans MS"/>
                <w:sz w:val="18"/>
                <w:szCs w:val="18"/>
              </w:rPr>
              <w:t>countries and describe features studied.</w:t>
            </w:r>
          </w:p>
        </w:tc>
        <w:tc>
          <w:tcPr>
            <w:tcW w:w="5434" w:type="dxa"/>
          </w:tcPr>
          <w:p w:rsidRPr="009229D9" w:rsidR="001D79C3" w:rsidP="001D79C3" w:rsidRDefault="001D79C3" w14:paraId="571C7C5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F5416C" w:rsidR="001D79C3" w:rsidP="001D79C3" w:rsidRDefault="001D79C3" w14:paraId="7ADBDDDD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symbols and keys (including the use of Ordnance Survey maps).</w:t>
            </w:r>
          </w:p>
          <w:p w:rsidRPr="003F499B" w:rsidR="001D79C3" w:rsidP="001D79C3" w:rsidRDefault="001D79C3" w14:paraId="7E39B52C" w14:textId="5FDB5E92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KNOW HOW TO </w:t>
            </w:r>
            <w:r w:rsidRPr="00F5416C">
              <w:rPr>
                <w:rFonts w:ascii="Comic Sans MS" w:hAnsi="Comic Sans MS"/>
                <w:sz w:val="18"/>
                <w:szCs w:val="18"/>
              </w:rPr>
              <w:t>use fieldwork to observe, measure, record and present the human and physical features in the local area using a range of methods (land use link).</w:t>
            </w:r>
          </w:p>
        </w:tc>
      </w:tr>
    </w:tbl>
    <w:p w:rsidR="0019683F" w:rsidP="003D7B09" w:rsidRDefault="0019683F" w14:paraId="08A630C4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5176F3" w:rsidP="003D7B09" w:rsidRDefault="005176F3" w14:paraId="774756D7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8B3DA0" w:rsidP="003D7B09" w:rsidRDefault="008B3DA0" w14:paraId="62558595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8B3DA0" w:rsidP="003D7B09" w:rsidRDefault="008B3DA0" w14:paraId="4847A4DA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Pr="00E45778" w:rsidR="00533114" w:rsidP="00533114" w:rsidRDefault="00533114" w14:paraId="0BF51131" w14:textId="58EC0B06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Middle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533114" w:rsidR="001D79C3" w:rsidTr="006F0CC4" w14:paraId="64E96D23" w14:textId="77777777">
        <w:trPr>
          <w:trHeight w:val="1729"/>
        </w:trPr>
        <w:tc>
          <w:tcPr>
            <w:tcW w:w="5434" w:type="dxa"/>
          </w:tcPr>
          <w:p w:rsidRPr="00CE67BB" w:rsidR="001D79C3" w:rsidP="00CE67BB" w:rsidRDefault="00CE67BB" w14:paraId="192BCD6C" w14:textId="58DE71D2">
            <w:pPr>
              <w:jc w:val="center"/>
              <w:rPr>
                <w:rFonts w:ascii="Letter-join No-Lead 40" w:hAnsi="Letter-join No-Lead 40"/>
                <w:b/>
                <w:bCs/>
                <w:sz w:val="26"/>
                <w:szCs w:val="28"/>
              </w:rPr>
            </w:pPr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>What counties do we have in England?</w:t>
            </w:r>
          </w:p>
          <w:p w:rsidRPr="00533114" w:rsidR="001D79C3" w:rsidP="001D79C3" w:rsidRDefault="001D79C3" w14:paraId="1CB08F6E" w14:textId="40745A83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 w:rsidRPr="00AD39EA">
              <w:rPr>
                <w:rFonts w:ascii="Letter-join No-Lead 40" w:hAnsi="Letter-join No-Lead 40"/>
                <w:noProof/>
              </w:rPr>
              <w:drawing>
                <wp:inline distT="0" distB="0" distL="0" distR="0" wp14:anchorId="4AC128DC" wp14:editId="6F494E85">
                  <wp:extent cx="1079500" cy="1316542"/>
                  <wp:effectExtent l="0" t="0" r="6350" b="0"/>
                  <wp:docPr id="1819029051" name="Picture 1819029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711" cy="1320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:rsidRPr="001D79C3" w:rsidR="001D79C3" w:rsidP="001D79C3" w:rsidRDefault="00CE67BB" w14:paraId="07EBF262" w14:textId="1E78683E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it like in Devon?</w:t>
            </w:r>
          </w:p>
          <w:p w:rsidRPr="00533114" w:rsidR="001D79C3" w:rsidP="001D79C3" w:rsidRDefault="001D79C3" w14:paraId="0EEA23C5" w14:textId="01BE55FF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 w:rsidRPr="000B04BF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39488" behindDoc="1" locked="0" layoutInCell="1" allowOverlap="1" wp14:anchorId="7DF5DA8B" wp14:editId="0660BB1C">
                  <wp:simplePos x="0" y="0"/>
                  <wp:positionH relativeFrom="column">
                    <wp:posOffset>958215</wp:posOffset>
                  </wp:positionH>
                  <wp:positionV relativeFrom="paragraph">
                    <wp:posOffset>28575</wp:posOffset>
                  </wp:positionV>
                  <wp:extent cx="1365250" cy="1256030"/>
                  <wp:effectExtent l="0" t="0" r="6350" b="1270"/>
                  <wp:wrapTight wrapText="bothSides">
                    <wp:wrapPolygon edited="0">
                      <wp:start x="0" y="0"/>
                      <wp:lineTo x="0" y="21294"/>
                      <wp:lineTo x="21399" y="21294"/>
                      <wp:lineTo x="21399" y="0"/>
                      <wp:lineTo x="0" y="0"/>
                    </wp:wrapPolygon>
                  </wp:wrapTight>
                  <wp:docPr id="11671964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763536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0" cy="125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4" w:type="dxa"/>
          </w:tcPr>
          <w:p w:rsidRPr="001D79C3" w:rsidR="001D79C3" w:rsidP="001D79C3" w:rsidRDefault="00CE67BB" w14:paraId="426DBD1B" w14:textId="1070CFE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How does tourism impact the UK?</w:t>
            </w:r>
          </w:p>
          <w:p w:rsidRPr="00533114" w:rsidR="001D79C3" w:rsidP="001D79C3" w:rsidRDefault="001D79C3" w14:paraId="143C35D2" w14:textId="06FC80B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 w:rsidRPr="009321FB">
              <w:rPr>
                <w:rFonts w:ascii="Letter-join No-Lead 40" w:hAnsi="Letter-join No-Lead 40"/>
                <w:noProof/>
              </w:rPr>
              <w:drawing>
                <wp:inline distT="0" distB="0" distL="0" distR="0" wp14:anchorId="1FE2A009" wp14:editId="54222B8C">
                  <wp:extent cx="1462310" cy="1170774"/>
                  <wp:effectExtent l="0" t="0" r="5080" b="0"/>
                  <wp:docPr id="19978200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24778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006" cy="1174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D36050" w:rsidTr="006F0CC4" w14:paraId="5E9208AD" w14:textId="77777777">
        <w:trPr>
          <w:trHeight w:val="881"/>
        </w:trPr>
        <w:tc>
          <w:tcPr>
            <w:tcW w:w="5434" w:type="dxa"/>
          </w:tcPr>
          <w:p w:rsidRPr="009229D9" w:rsidR="00D36050" w:rsidP="00D36050" w:rsidRDefault="00D36050" w14:paraId="60A4F9F1" w14:textId="77777777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:rsidR="00D36050" w:rsidP="00D36050" w:rsidRDefault="00D36050" w14:paraId="34157A54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Locational knowledge</w:t>
            </w:r>
          </w:p>
          <w:p w:rsidR="00D36050" w:rsidP="00D36050" w:rsidRDefault="00D36050" w14:paraId="3702B1F2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Human and physical geography</w:t>
            </w:r>
          </w:p>
          <w:p w:rsidRPr="009229D9" w:rsidR="00D36050" w:rsidP="00D36050" w:rsidRDefault="00D36050" w14:paraId="01602A3A" w14:textId="187BCE4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:rsidRPr="009229D9" w:rsidR="00D36050" w:rsidP="00D36050" w:rsidRDefault="00D36050" w14:paraId="0FA12414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D36050" w:rsidP="00D36050" w:rsidRDefault="00D36050" w14:paraId="33F1BEF3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Locational knowledge</w:t>
            </w:r>
          </w:p>
          <w:p w:rsidR="00D36050" w:rsidP="00D36050" w:rsidRDefault="00D36050" w14:paraId="5C374625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Place knowledge</w:t>
            </w:r>
          </w:p>
          <w:p w:rsidRPr="009229D9" w:rsidR="00D36050" w:rsidP="00D36050" w:rsidRDefault="00D36050" w14:paraId="4AA5D5AD" w14:textId="4F8AD96D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D36050" w:rsidP="00D36050" w:rsidRDefault="00D36050" w14:paraId="4173F2C9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AF0589" w:rsidR="00D36050" w:rsidP="00D36050" w:rsidRDefault="00D36050" w14:paraId="1835E901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Human and physical geography </w:t>
            </w:r>
          </w:p>
          <w:p w:rsidR="00D36050" w:rsidP="00D36050" w:rsidRDefault="00D36050" w14:paraId="673898FD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>KS2 – Locational knowledge</w:t>
            </w:r>
          </w:p>
          <w:p w:rsidRPr="00CB093A" w:rsidR="00D36050" w:rsidP="00D36050" w:rsidRDefault="00D36050" w14:paraId="66F4F619" w14:textId="015202A6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Geographical skills and fieldwork</w:t>
            </w:r>
          </w:p>
        </w:tc>
      </w:tr>
      <w:tr w:rsidR="00D36050" w:rsidTr="006F0CC4" w14:paraId="465E07F6" w14:textId="77777777">
        <w:trPr>
          <w:trHeight w:val="2113"/>
        </w:trPr>
        <w:tc>
          <w:tcPr>
            <w:tcW w:w="5434" w:type="dxa"/>
          </w:tcPr>
          <w:p w:rsidRPr="0005502C" w:rsidR="00D36050" w:rsidP="00D36050" w:rsidRDefault="00D36050" w14:paraId="7D716B0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13104B" w:rsidR="00D36050" w:rsidP="00D36050" w:rsidRDefault="00D36050" w14:paraId="0324BF46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the location of Devon and its surrounding counties.</w:t>
            </w:r>
          </w:p>
          <w:p w:rsidR="00D36050" w:rsidP="00D36050" w:rsidRDefault="00D36050" w14:paraId="411150F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some of the geographical regions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and counties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 xml:space="preserve"> of the United Kingdom, and their identifying human and physical characteristics.</w:t>
            </w:r>
          </w:p>
          <w:p w:rsidRPr="00D571B2" w:rsidR="00D36050" w:rsidP="00D36050" w:rsidRDefault="00D36050" w14:paraId="7E1E77E1" w14:textId="6CC79E5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key topographical features of the United Kingdom, including hills, mountains, coasts and rivers.</w:t>
            </w:r>
          </w:p>
        </w:tc>
        <w:tc>
          <w:tcPr>
            <w:tcW w:w="5434" w:type="dxa"/>
          </w:tcPr>
          <w:p w:rsidRPr="002135DF" w:rsidR="00D36050" w:rsidP="00D36050" w:rsidRDefault="00D36050" w14:paraId="2516837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Pr="0013104B" w:rsidR="00D36050" w:rsidP="00D36050" w:rsidRDefault="00D36050" w14:paraId="6BBD4CA2" w14:textId="232E100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the location of cities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and some large towns in Devon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(</w:t>
            </w:r>
            <w:proofErr w:type="spellStart"/>
            <w:r>
              <w:rPr>
                <w:rFonts w:ascii="Comic Sans MS" w:hAnsi="Comic Sans MS"/>
                <w:bCs/>
                <w:sz w:val="18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Exeter, Plymouth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, Torquay, Paignton, </w:t>
            </w:r>
            <w:r w:rsidR="00D31384">
              <w:rPr>
                <w:rFonts w:ascii="Comic Sans MS" w:hAnsi="Comic Sans MS"/>
                <w:bCs/>
                <w:sz w:val="18"/>
                <w:szCs w:val="18"/>
              </w:rPr>
              <w:t>Salcombe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)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.</w:t>
            </w:r>
          </w:p>
          <w:p w:rsidR="00AF5329" w:rsidP="00AF5329" w:rsidRDefault="00D36050" w14:paraId="6B1439E6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describe the varying landscape of Devon, including the two National Parks, the South and North coasts and the key rivers of the county.</w:t>
            </w:r>
          </w:p>
          <w:p w:rsidRPr="00AF5329" w:rsidR="00D36050" w:rsidP="00AF5329" w:rsidRDefault="00D36050" w14:paraId="75831177" w14:textId="0ABC0B9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UNDERSTAND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the importance and impact of agriculture in Devon.</w:t>
            </w:r>
          </w:p>
        </w:tc>
        <w:tc>
          <w:tcPr>
            <w:tcW w:w="5434" w:type="dxa"/>
          </w:tcPr>
          <w:p w:rsidRPr="0005502C" w:rsidR="00D36050" w:rsidP="00D36050" w:rsidRDefault="00D36050" w14:paraId="1B9E049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1E6A4E" w:rsidR="00D36050" w:rsidP="00D36050" w:rsidRDefault="00D36050" w14:paraId="18220479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1E6A4E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>
              <w:rPr>
                <w:rFonts w:ascii="Comic Sans MS" w:hAnsi="Comic Sans MS"/>
                <w:sz w:val="18"/>
                <w:szCs w:val="18"/>
              </w:rPr>
              <w:t xml:space="preserve">different types of holiday people go on,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eg.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16C85">
              <w:rPr>
                <w:rFonts w:ascii="Comic Sans MS" w:hAnsi="Comic Sans MS"/>
                <w:sz w:val="18"/>
                <w:szCs w:val="18"/>
              </w:rPr>
              <w:t>adventure holidays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16C85">
              <w:rPr>
                <w:rFonts w:ascii="Comic Sans MS" w:hAnsi="Comic Sans MS"/>
                <w:sz w:val="18"/>
                <w:szCs w:val="18"/>
              </w:rPr>
              <w:t>holidays of faith and eco-tourism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Pr="001E6A4E" w:rsidR="00D36050" w:rsidP="00D36050" w:rsidRDefault="00D36050" w14:paraId="6C12489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A20610">
              <w:rPr>
                <w:rFonts w:ascii="Comic Sans MS" w:hAnsi="Comic Sans MS"/>
                <w:bCs/>
                <w:sz w:val="18"/>
                <w:szCs w:val="18"/>
              </w:rPr>
              <w:t>the positive impact of tourism (including economic) and the negative impact (including environmental).</w:t>
            </w:r>
          </w:p>
          <w:p w:rsidRPr="002135DF" w:rsidR="00D36050" w:rsidP="00D36050" w:rsidRDefault="00D36050" w14:paraId="2C800574" w14:textId="65073CE9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E6A4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how tourism is linked to</w:t>
            </w:r>
            <w:r w:rsidR="00D31384">
              <w:rPr>
                <w:rFonts w:ascii="Comic Sans MS" w:hAnsi="Comic Sans MS"/>
                <w:sz w:val="18"/>
                <w:szCs w:val="18"/>
              </w:rPr>
              <w:t xml:space="preserve"> Salcombe </w:t>
            </w:r>
            <w:r>
              <w:rPr>
                <w:rFonts w:ascii="Comic Sans MS" w:hAnsi="Comic Sans MS"/>
                <w:sz w:val="18"/>
                <w:szCs w:val="18"/>
              </w:rPr>
              <w:t>and other local towns.</w:t>
            </w:r>
          </w:p>
        </w:tc>
      </w:tr>
      <w:tr w:rsidRPr="009229D9" w:rsidR="00D36050" w:rsidTr="006F0CC4" w14:paraId="2237D8FE" w14:textId="77777777">
        <w:trPr>
          <w:trHeight w:val="984"/>
        </w:trPr>
        <w:tc>
          <w:tcPr>
            <w:tcW w:w="5434" w:type="dxa"/>
          </w:tcPr>
          <w:p w:rsidRPr="009229D9" w:rsidR="00D36050" w:rsidP="00D36050" w:rsidRDefault="00D36050" w14:paraId="7390658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13104B" w:rsidR="00D36050" w:rsidP="00D36050" w:rsidRDefault="00D36050" w14:paraId="0593AA03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four-figure and then six-figure grid references.</w:t>
            </w:r>
          </w:p>
          <w:p w:rsidR="00D36050" w:rsidP="00D36050" w:rsidRDefault="00D36050" w14:paraId="20BBDD28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keys and symbols, including in Ordnance Survey maps.</w:t>
            </w:r>
          </w:p>
          <w:p w:rsidRPr="00D571B2" w:rsidR="00D36050" w:rsidP="00D36050" w:rsidRDefault="00D36050" w14:paraId="6011C9E6" w14:textId="5AF5BF6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fieldwork to observe, measure, record and present the human and physical features in the local area, </w:t>
            </w:r>
            <w:proofErr w:type="spellStart"/>
            <w:r w:rsidRPr="0013104B">
              <w:rPr>
                <w:rFonts w:ascii="Comic Sans MS" w:hAnsi="Comic Sans MS"/>
                <w:sz w:val="18"/>
                <w:szCs w:val="18"/>
              </w:rPr>
              <w:t>eg</w:t>
            </w:r>
            <w:proofErr w:type="spellEnd"/>
            <w:r w:rsidRPr="0013104B">
              <w:rPr>
                <w:rFonts w:ascii="Comic Sans MS" w:hAnsi="Comic Sans MS"/>
                <w:sz w:val="18"/>
                <w:szCs w:val="18"/>
              </w:rPr>
              <w:t xml:space="preserve"> sketch maps, plans and graphs.</w:t>
            </w:r>
          </w:p>
        </w:tc>
        <w:tc>
          <w:tcPr>
            <w:tcW w:w="5434" w:type="dxa"/>
          </w:tcPr>
          <w:p w:rsidRPr="009229D9" w:rsidR="00D36050" w:rsidP="00D36050" w:rsidRDefault="00D36050" w14:paraId="5CD287E5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="00D36050" w:rsidP="00D36050" w:rsidRDefault="00D36050" w14:paraId="13B45055" w14:textId="77777777">
            <w:pPr>
              <w:pStyle w:val="ListParagraph"/>
              <w:ind w:left="123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fieldwork to observe, measure, record and present the human and physical features in the local area, </w:t>
            </w:r>
            <w:proofErr w:type="spellStart"/>
            <w:r w:rsidRPr="0013104B">
              <w:rPr>
                <w:rFonts w:ascii="Comic Sans MS" w:hAnsi="Comic Sans MS"/>
                <w:sz w:val="18"/>
                <w:szCs w:val="18"/>
              </w:rPr>
              <w:t>eg</w:t>
            </w:r>
            <w:proofErr w:type="spellEnd"/>
            <w:r w:rsidRPr="0013104B">
              <w:rPr>
                <w:rFonts w:ascii="Comic Sans MS" w:hAnsi="Comic Sans MS"/>
                <w:sz w:val="18"/>
                <w:szCs w:val="18"/>
              </w:rPr>
              <w:t xml:space="preserve"> sketch maps, plans and graphs.</w:t>
            </w:r>
          </w:p>
          <w:p w:rsidRPr="0013104B" w:rsidR="00D36050" w:rsidP="00D36050" w:rsidRDefault="00D36050" w14:paraId="077A9530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four-figure and then six-figure grid references.</w:t>
            </w:r>
          </w:p>
          <w:p w:rsidR="00D36050" w:rsidP="00D36050" w:rsidRDefault="00D36050" w14:paraId="4D7C45B5" w14:textId="4D1C96D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:rsidRPr="009229D9" w:rsidR="00D36050" w:rsidP="00D36050" w:rsidRDefault="00D36050" w14:paraId="521FD068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85056A" w:rsidR="00D36050" w:rsidP="00D36050" w:rsidRDefault="00D36050" w14:paraId="1EFB1A97" w14:textId="298B142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1A0BE7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A0BE7">
              <w:rPr>
                <w:rFonts w:ascii="Comic Sans MS" w:hAnsi="Comic Sans MS"/>
                <w:bCs/>
                <w:sz w:val="18"/>
                <w:szCs w:val="18"/>
              </w:rPr>
              <w:t xml:space="preserve"> present and communicate my geographical ideas, including understanding different points of view/perspectives on the same idea.</w:t>
            </w:r>
          </w:p>
        </w:tc>
      </w:tr>
    </w:tbl>
    <w:p w:rsidR="00AF4D7E" w:rsidP="001A366A" w:rsidRDefault="00AF4D7E" w14:paraId="43B87630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19683F" w:rsidP="001A366A" w:rsidRDefault="0019683F" w14:paraId="6431CCFB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D36050" w:rsidP="001A366A" w:rsidRDefault="00D36050" w14:paraId="1EE3DA88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D36050" w:rsidP="0019683F" w:rsidRDefault="00D36050" w14:paraId="3C94F470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Pr="00E45778" w:rsidR="0019683F" w:rsidP="0019683F" w:rsidRDefault="0019683F" w14:paraId="7658D899" w14:textId="4E2A01D4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Knowledge and Skills:  </w:t>
      </w:r>
      <w:r w:rsidR="00FE6179">
        <w:rPr>
          <w:rFonts w:ascii="Letter-join No-Lead 40" w:hAnsi="Letter-join No-Lead 40"/>
          <w:b/>
          <w:bCs/>
          <w:sz w:val="28"/>
          <w:szCs w:val="28"/>
        </w:rPr>
        <w:t>Upper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  <w:r w:rsidR="00FE6179">
        <w:rPr>
          <w:rFonts w:ascii="Letter-join No-Lead 40" w:hAnsi="Letter-join No-Lead 40"/>
          <w:b/>
          <w:bCs/>
          <w:sz w:val="28"/>
          <w:szCs w:val="28"/>
        </w:rPr>
        <w:t>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1A366A" w:rsidR="00D36050" w:rsidTr="008D4A05" w14:paraId="7B8FD536" w14:textId="77777777">
        <w:trPr>
          <w:trHeight w:val="1729"/>
        </w:trPr>
        <w:tc>
          <w:tcPr>
            <w:tcW w:w="5434" w:type="dxa"/>
          </w:tcPr>
          <w:p w:rsidRPr="00D36050" w:rsidR="00D36050" w:rsidP="00D36050" w:rsidRDefault="00CE67BB" w14:paraId="23175DD2" w14:textId="7FEA8A1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are volcanoes?</w:t>
            </w:r>
          </w:p>
          <w:p w:rsidRPr="005657B4" w:rsidR="00D36050" w:rsidP="00D36050" w:rsidRDefault="00D36050" w14:paraId="52771030" w14:textId="77777777">
            <w:pPr>
              <w:jc w:val="center"/>
              <w:rPr>
                <w:rFonts w:ascii="Letter-join No-Lead 40" w:hAnsi="Letter-join No-Lead 40"/>
              </w:rPr>
            </w:pPr>
            <w:r w:rsidRPr="005657B4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41536" behindDoc="1" locked="0" layoutInCell="1" allowOverlap="1" wp14:anchorId="3CB4E58B" wp14:editId="0483570E">
                  <wp:simplePos x="0" y="0"/>
                  <wp:positionH relativeFrom="column">
                    <wp:posOffset>1042035</wp:posOffset>
                  </wp:positionH>
                  <wp:positionV relativeFrom="paragraph">
                    <wp:posOffset>34925</wp:posOffset>
                  </wp:positionV>
                  <wp:extent cx="1189990" cy="1128395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093" y="21150"/>
                      <wp:lineTo x="21093" y="0"/>
                      <wp:lineTo x="0" y="0"/>
                    </wp:wrapPolygon>
                  </wp:wrapTight>
                  <wp:docPr id="1644401384" name="Picture 1644401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990" cy="112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1A366A" w:rsidR="00D36050" w:rsidP="00D36050" w:rsidRDefault="00D36050" w14:paraId="41E84481" w14:textId="7777777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:rsidR="00D36050" w:rsidP="00D36050" w:rsidRDefault="00CE67BB" w14:paraId="2460E7C5" w14:textId="6EE2E850">
            <w:pPr>
              <w:jc w:val="center"/>
              <w:rPr>
                <w:rFonts w:ascii="Letter-join No-Lead 40" w:hAnsi="Letter-join No-Lead 40"/>
              </w:rPr>
            </w:pPr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 xml:space="preserve">What’s the same and what’s different between </w:t>
            </w:r>
            <w:r>
              <w:rPr>
                <w:rFonts w:ascii="Letter-join No-Lead 40" w:hAnsi="Letter-join No-Lead 40"/>
                <w:b/>
                <w:bCs/>
                <w:sz w:val="26"/>
                <w:szCs w:val="28"/>
              </w:rPr>
              <w:t xml:space="preserve">the UK and </w:t>
            </w:r>
            <w:r w:rsidRPr="00D36050" w:rsidR="00D36050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North America</w:t>
            </w: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?</w:t>
            </w:r>
          </w:p>
          <w:p w:rsidR="00D36050" w:rsidP="00D36050" w:rsidRDefault="00D36050" w14:paraId="34A83D36" w14:textId="77777777">
            <w:pPr>
              <w:jc w:val="center"/>
              <w:rPr>
                <w:rFonts w:ascii="Letter-join No-Lead 40" w:hAnsi="Letter-join No-Lead 40"/>
              </w:rPr>
            </w:pPr>
            <w:r w:rsidRPr="005657B4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42560" behindDoc="1" locked="0" layoutInCell="1" allowOverlap="1" wp14:anchorId="75AA43C3" wp14:editId="18300F3A">
                  <wp:simplePos x="0" y="0"/>
                  <wp:positionH relativeFrom="column">
                    <wp:posOffset>1130300</wp:posOffset>
                  </wp:positionH>
                  <wp:positionV relativeFrom="paragraph">
                    <wp:posOffset>22860</wp:posOffset>
                  </wp:positionV>
                  <wp:extent cx="897890" cy="969010"/>
                  <wp:effectExtent l="0" t="0" r="0" b="2540"/>
                  <wp:wrapTight wrapText="bothSides">
                    <wp:wrapPolygon edited="0">
                      <wp:start x="0" y="0"/>
                      <wp:lineTo x="0" y="21232"/>
                      <wp:lineTo x="21081" y="21232"/>
                      <wp:lineTo x="21081" y="0"/>
                      <wp:lineTo x="0" y="0"/>
                    </wp:wrapPolygon>
                  </wp:wrapTight>
                  <wp:docPr id="2103813056" name="Picture 2103813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890" cy="96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36050" w:rsidP="00D36050" w:rsidRDefault="00D36050" w14:paraId="3541043E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D36050" w:rsidP="00D36050" w:rsidRDefault="00D36050" w14:paraId="1A4C8286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D36050" w:rsidP="00D36050" w:rsidRDefault="00D36050" w14:paraId="04380F29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D36050" w:rsidP="00D36050" w:rsidRDefault="00D36050" w14:paraId="2983CF9E" w14:textId="7777777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:rsidRPr="00D36050" w:rsidR="00D36050" w:rsidP="00D36050" w:rsidRDefault="00CE67BB" w14:paraId="31F26FAF" w14:textId="068C5D9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are our coasts like?</w:t>
            </w:r>
          </w:p>
          <w:p w:rsidRPr="009361E0" w:rsidR="00D36050" w:rsidP="00D36050" w:rsidRDefault="00D36050" w14:paraId="3CB34B24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Pr="001A366A" w:rsidR="00D36050" w:rsidP="00D36050" w:rsidRDefault="00D36050" w14:paraId="6D79FA9A" w14:textId="45567141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A161B7">
              <w:rPr>
                <w:noProof/>
              </w:rPr>
              <w:drawing>
                <wp:inline distT="0" distB="0" distL="0" distR="0" wp14:anchorId="2043A7E7" wp14:editId="5E8D01DD">
                  <wp:extent cx="1219199" cy="1014579"/>
                  <wp:effectExtent l="0" t="0" r="635" b="0"/>
                  <wp:docPr id="15962662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523632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209" cy="1022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E70D82" w:rsidTr="008D4A05" w14:paraId="6F122117" w14:textId="77777777">
        <w:trPr>
          <w:trHeight w:val="1704"/>
        </w:trPr>
        <w:tc>
          <w:tcPr>
            <w:tcW w:w="5434" w:type="dxa"/>
          </w:tcPr>
          <w:p w:rsidRPr="009229D9" w:rsidR="00E70D82" w:rsidP="00E70D82" w:rsidRDefault="00E70D82" w14:paraId="35C6BB9B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AF0589" w:rsidR="00E70D82" w:rsidP="00E70D82" w:rsidRDefault="00E70D82" w14:paraId="2417FC42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Human and physical geography </w:t>
            </w:r>
          </w:p>
          <w:p w:rsidR="00E70D82" w:rsidP="00E70D82" w:rsidRDefault="00E70D82" w14:paraId="47352660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>KS2 – Locational knowledge</w:t>
            </w:r>
          </w:p>
          <w:p w:rsidR="00E70D82" w:rsidP="00E70D82" w:rsidRDefault="00E70D82" w14:paraId="6EA024AC" w14:textId="5D0E05C4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E70D82" w:rsidP="00E70D82" w:rsidRDefault="00E70D82" w14:paraId="547A700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E70D82" w:rsidP="00E70D82" w:rsidRDefault="00E70D82" w14:paraId="7827EB8B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Locational knowledge</w:t>
            </w:r>
          </w:p>
          <w:p w:rsidR="00E70D82" w:rsidP="00E70D82" w:rsidRDefault="00E70D82" w14:paraId="2E842623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Place knowledge</w:t>
            </w:r>
          </w:p>
          <w:p w:rsidRPr="009229D9" w:rsidR="00E70D82" w:rsidP="00E70D82" w:rsidRDefault="00E70D82" w14:paraId="08AE3008" w14:textId="1EB7E34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E70D82" w:rsidP="00E70D82" w:rsidRDefault="00E70D82" w14:paraId="141B9FB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AF0589" w:rsidR="00E720C3" w:rsidP="00E720C3" w:rsidRDefault="00E720C3" w14:paraId="2A3AD6AF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Human and physical geography </w:t>
            </w:r>
          </w:p>
          <w:p w:rsidR="00E720C3" w:rsidP="00E720C3" w:rsidRDefault="00E720C3" w14:paraId="2E4ACFB1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>KS2 – Locational knowledge</w:t>
            </w:r>
          </w:p>
          <w:p w:rsidRPr="007552AA" w:rsidR="00E70D82" w:rsidP="00E720C3" w:rsidRDefault="00E720C3" w14:paraId="0D6822F7" w14:textId="070E8428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Geographical skills and fieldwork</w:t>
            </w:r>
          </w:p>
        </w:tc>
      </w:tr>
      <w:tr w:rsidR="00E70D82" w:rsidTr="008D4A05" w14:paraId="15FE64FB" w14:textId="77777777">
        <w:trPr>
          <w:trHeight w:val="2113"/>
        </w:trPr>
        <w:tc>
          <w:tcPr>
            <w:tcW w:w="5434" w:type="dxa"/>
          </w:tcPr>
          <w:p w:rsidRPr="0005502C" w:rsidR="00E70D82" w:rsidP="00E70D82" w:rsidRDefault="00E70D82" w14:paraId="6725C4C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1E6A4E" w:rsidR="00E70D82" w:rsidP="00E70D82" w:rsidRDefault="00E70D82" w14:paraId="2EFABBDE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1E6A4E">
              <w:rPr>
                <w:rFonts w:ascii="Comic Sans MS" w:hAnsi="Comic Sans MS"/>
                <w:sz w:val="18"/>
                <w:szCs w:val="18"/>
              </w:rPr>
              <w:t>the position and significance of latitude and longitude, and the Tropics of Cancer and Capricorn.</w:t>
            </w:r>
          </w:p>
          <w:p w:rsidRPr="001E6A4E" w:rsidR="00E70D82" w:rsidP="00E70D82" w:rsidRDefault="00E70D82" w14:paraId="6406089E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1E6A4E">
              <w:rPr>
                <w:rFonts w:ascii="Comic Sans MS" w:hAnsi="Comic Sans MS"/>
                <w:sz w:val="18"/>
                <w:szCs w:val="18"/>
              </w:rPr>
              <w:t xml:space="preserve">different biomes and vegetation </w:t>
            </w:r>
            <w:proofErr w:type="gramStart"/>
            <w:r w:rsidRPr="001E6A4E">
              <w:rPr>
                <w:rFonts w:ascii="Comic Sans MS" w:hAnsi="Comic Sans MS"/>
                <w:sz w:val="18"/>
                <w:szCs w:val="18"/>
              </w:rPr>
              <w:t>belts, and</w:t>
            </w:r>
            <w:proofErr w:type="gramEnd"/>
            <w:r w:rsidRPr="001E6A4E">
              <w:rPr>
                <w:rFonts w:ascii="Comic Sans MS" w:hAnsi="Comic Sans MS"/>
                <w:sz w:val="18"/>
                <w:szCs w:val="18"/>
              </w:rPr>
              <w:t xml:space="preserve"> can label some examples on a world map.</w:t>
            </w:r>
          </w:p>
          <w:p w:rsidRPr="007059F2" w:rsidR="00E70D82" w:rsidP="00E70D82" w:rsidRDefault="00E70D82" w14:paraId="76EDD2C9" w14:textId="56856E7D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E6A4E">
              <w:rPr>
                <w:rFonts w:ascii="Comic Sans MS" w:hAnsi="Comic Sans MS"/>
                <w:sz w:val="18"/>
                <w:szCs w:val="18"/>
              </w:rPr>
              <w:t xml:space="preserve"> the physical geography of mountains, volcanoes and earthquakes.</w:t>
            </w:r>
          </w:p>
        </w:tc>
        <w:tc>
          <w:tcPr>
            <w:tcW w:w="5434" w:type="dxa"/>
          </w:tcPr>
          <w:p w:rsidRPr="002135DF" w:rsidR="00E70D82" w:rsidP="00E70D82" w:rsidRDefault="00E70D82" w14:paraId="0F962CF4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="00D31384" w:rsidP="00D31384" w:rsidRDefault="00E70D82" w14:paraId="4F4FA74B" w14:textId="3FBB503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the location of North America, its major countries and its environmental regions, and some key physical and human characteristics.</w:t>
            </w:r>
          </w:p>
          <w:p w:rsidRPr="00D31384" w:rsidR="00E70D82" w:rsidP="00D31384" w:rsidRDefault="00E70D82" w14:paraId="3259893F" w14:textId="466BBDC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some similarities and differences in the physical and human geography of a region in United Kingdom and a region in North America (</w:t>
            </w:r>
            <w:r w:rsidR="0042328C">
              <w:rPr>
                <w:rFonts w:ascii="Comic Sans MS" w:hAnsi="Comic Sans MS"/>
                <w:sz w:val="18"/>
                <w:szCs w:val="18"/>
              </w:rPr>
              <w:t>coasts such as South Devon compared to Florida coast</w:t>
            </w:r>
            <w:r w:rsidRPr="0013104B">
              <w:rPr>
                <w:rFonts w:ascii="Comic Sans MS" w:hAnsi="Comic Sans MS"/>
                <w:sz w:val="18"/>
                <w:szCs w:val="18"/>
              </w:rPr>
              <w:t>).</w:t>
            </w:r>
          </w:p>
        </w:tc>
        <w:tc>
          <w:tcPr>
            <w:tcW w:w="5434" w:type="dxa"/>
          </w:tcPr>
          <w:p w:rsidRPr="002135DF" w:rsidR="00E70D82" w:rsidP="00E70D82" w:rsidRDefault="00E70D82" w14:paraId="1E741CA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="00C025D0" w:rsidP="00E720C3" w:rsidRDefault="00E70D82" w14:paraId="738CC112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25D0">
              <w:rPr>
                <w:rFonts w:ascii="Comic Sans MS" w:hAnsi="Comic Sans MS"/>
                <w:sz w:val="20"/>
                <w:szCs w:val="20"/>
              </w:rPr>
              <w:t>that the coast is the</w:t>
            </w:r>
            <w:r w:rsidRPr="00C025D0" w:rsidR="00C025D0">
              <w:rPr>
                <w:rFonts w:ascii="Comic Sans MS" w:hAnsi="Comic Sans MS"/>
                <w:sz w:val="20"/>
                <w:szCs w:val="20"/>
              </w:rPr>
              <w:t xml:space="preserve"> boundary between land and sea</w:t>
            </w:r>
            <w:r w:rsidR="00C025D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62910" w:rsidP="00E720C3" w:rsidRDefault="00C025D0" w14:paraId="6AF4DC62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 w:rsidRPr="00162910" w:rsidR="00162910">
              <w:rPr>
                <w:rFonts w:ascii="Comic Sans MS" w:hAnsi="Comic Sans MS"/>
                <w:bCs/>
                <w:sz w:val="20"/>
                <w:szCs w:val="20"/>
              </w:rPr>
              <w:t>how</w:t>
            </w:r>
            <w:r w:rsidR="0016291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025D0">
              <w:rPr>
                <w:rFonts w:ascii="Comic Sans MS" w:hAnsi="Comic Sans MS"/>
                <w:sz w:val="20"/>
                <w:szCs w:val="20"/>
              </w:rPr>
              <w:t>physical processes (waves, tides, erosion, deposition) creat</w:t>
            </w:r>
            <w:r w:rsidR="00162910">
              <w:rPr>
                <w:rFonts w:ascii="Comic Sans MS" w:hAnsi="Comic Sans MS"/>
                <w:sz w:val="20"/>
                <w:szCs w:val="20"/>
              </w:rPr>
              <w:t>e</w:t>
            </w:r>
            <w:r w:rsidRPr="00C025D0">
              <w:rPr>
                <w:rFonts w:ascii="Comic Sans MS" w:hAnsi="Comic Sans MS"/>
                <w:sz w:val="20"/>
                <w:szCs w:val="20"/>
              </w:rPr>
              <w:t xml:space="preserve"> landforms like cliffs, beaches, and dunes</w:t>
            </w:r>
            <w:r w:rsidR="0016291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2135DF" w:rsidR="00E70D82" w:rsidP="00162910" w:rsidRDefault="00162910" w14:paraId="76A43E7E" w14:textId="2BD15899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 w:rsidRPr="004E4DB9">
              <w:rPr>
                <w:rFonts w:ascii="Comic Sans MS" w:hAnsi="Comic Sans MS"/>
                <w:bCs/>
                <w:sz w:val="20"/>
                <w:szCs w:val="20"/>
              </w:rPr>
              <w:t xml:space="preserve">about </w:t>
            </w:r>
            <w:r w:rsidRPr="004E4DB9" w:rsidR="004E4DB9">
              <w:rPr>
                <w:rFonts w:ascii="Comic Sans MS" w:hAnsi="Comic Sans MS"/>
                <w:bCs/>
                <w:sz w:val="20"/>
                <w:szCs w:val="20"/>
              </w:rPr>
              <w:t xml:space="preserve">the </w:t>
            </w:r>
            <w:r w:rsidRPr="004E4DB9">
              <w:rPr>
                <w:rFonts w:ascii="Comic Sans MS" w:hAnsi="Comic Sans MS"/>
                <w:bCs/>
                <w:sz w:val="20"/>
                <w:szCs w:val="20"/>
              </w:rPr>
              <w:t xml:space="preserve">human </w:t>
            </w:r>
            <w:r w:rsidRPr="004E4DB9" w:rsidR="004E4DB9">
              <w:rPr>
                <w:rFonts w:ascii="Comic Sans MS" w:hAnsi="Comic Sans MS"/>
                <w:bCs/>
                <w:sz w:val="20"/>
                <w:szCs w:val="20"/>
              </w:rPr>
              <w:t>geography linked to coasts, including p</w:t>
            </w:r>
            <w:r w:rsidR="004E4DB9">
              <w:rPr>
                <w:rFonts w:ascii="Comic Sans MS" w:hAnsi="Comic Sans MS"/>
                <w:bCs/>
                <w:sz w:val="20"/>
                <w:szCs w:val="20"/>
              </w:rPr>
              <w:t>o</w:t>
            </w:r>
            <w:r w:rsidRPr="004E4DB9" w:rsidR="004E4DB9">
              <w:rPr>
                <w:rFonts w:ascii="Comic Sans MS" w:hAnsi="Comic Sans MS"/>
                <w:bCs/>
                <w:sz w:val="20"/>
                <w:szCs w:val="20"/>
              </w:rPr>
              <w:t>rts and harbours.</w:t>
            </w:r>
            <w:r w:rsidR="004E4DB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</w:tr>
      <w:tr w:rsidRPr="009229D9" w:rsidR="00E70D82" w:rsidTr="008D4A05" w14:paraId="3825A1C4" w14:textId="77777777">
        <w:trPr>
          <w:trHeight w:val="984"/>
        </w:trPr>
        <w:tc>
          <w:tcPr>
            <w:tcW w:w="5434" w:type="dxa"/>
          </w:tcPr>
          <w:p w:rsidRPr="009229D9" w:rsidR="00E70D82" w:rsidP="00E70D82" w:rsidRDefault="00E70D82" w14:paraId="287BC9D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1E6A4E" w:rsidR="00E70D82" w:rsidP="00E70D82" w:rsidRDefault="00E70D82" w14:paraId="2FFBEDC4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E6A4E">
              <w:rPr>
                <w:rFonts w:ascii="Comic Sans MS" w:hAnsi="Comic Sans MS"/>
                <w:bCs/>
                <w:sz w:val="18"/>
                <w:szCs w:val="18"/>
              </w:rPr>
              <w:t xml:space="preserve"> use maps, atlases and digital/computer mapping to locate countries and describe features studied.</w:t>
            </w:r>
          </w:p>
          <w:p w:rsidRPr="001E6A4E" w:rsidR="00E70D82" w:rsidP="00E70D82" w:rsidRDefault="00E70D82" w14:paraId="6EDD40CE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E6A4E">
              <w:rPr>
                <w:rFonts w:ascii="Comic Sans MS" w:hAnsi="Comic Sans MS"/>
                <w:bCs/>
                <w:sz w:val="18"/>
                <w:szCs w:val="18"/>
              </w:rPr>
              <w:t xml:space="preserve"> use 6 figure grid references, symbols and keys to build my knowledge of the wider world.</w:t>
            </w:r>
          </w:p>
          <w:p w:rsidRPr="0062171D" w:rsidR="00E70D82" w:rsidP="00E70D82" w:rsidRDefault="00E70D82" w14:paraId="44B90E74" w14:textId="57EC8A20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434" w:type="dxa"/>
          </w:tcPr>
          <w:p w:rsidRPr="009229D9" w:rsidR="00E70D82" w:rsidP="00E70D82" w:rsidRDefault="00E70D82" w14:paraId="2BDD2E95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lastRenderedPageBreak/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13104B" w:rsidR="00E70D82" w:rsidP="00E70D82" w:rsidRDefault="00E70D82" w14:paraId="5F50E577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KNOW HOW TO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maps, atlases and digital/computer mapping to locate countries and describe features studied.</w:t>
            </w:r>
          </w:p>
          <w:p w:rsidRPr="0013104B" w:rsidR="00E70D82" w:rsidP="00E70D82" w:rsidRDefault="00E70D82" w14:paraId="3D7FF02E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6 figure grid references, symbols and keys to build my knowledge of the wider world.</w:t>
            </w:r>
          </w:p>
          <w:p w:rsidRPr="00A458F9" w:rsidR="00E70D82" w:rsidP="00E70D82" w:rsidRDefault="00E70D82" w14:paraId="4FDF5971" w14:textId="7755A66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:rsidRPr="009229D9" w:rsidR="00E70D82" w:rsidP="00E70D82" w:rsidRDefault="00E70D82" w14:paraId="4D4DFB4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lastRenderedPageBreak/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="00D52A0E" w:rsidP="00D52A0E" w:rsidRDefault="00D52A0E" w14:paraId="6EFFC8BF" w14:textId="77777777">
            <w:pPr>
              <w:pStyle w:val="ListParagraph"/>
              <w:ind w:left="123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fieldwork to observe, measure, record and present the human and physical features in the local area, </w:t>
            </w:r>
            <w:proofErr w:type="spellStart"/>
            <w:r w:rsidRPr="0013104B">
              <w:rPr>
                <w:rFonts w:ascii="Comic Sans MS" w:hAnsi="Comic Sans MS"/>
                <w:sz w:val="18"/>
                <w:szCs w:val="18"/>
              </w:rPr>
              <w:t>eg</w:t>
            </w:r>
            <w:proofErr w:type="spellEnd"/>
            <w:r w:rsidRPr="0013104B">
              <w:rPr>
                <w:rFonts w:ascii="Comic Sans MS" w:hAnsi="Comic Sans MS"/>
                <w:sz w:val="18"/>
                <w:szCs w:val="18"/>
              </w:rPr>
              <w:t xml:space="preserve"> sketch maps, plans and graphs.</w:t>
            </w:r>
          </w:p>
          <w:p w:rsidRPr="0085056A" w:rsidR="00E70D82" w:rsidP="00E70D82" w:rsidRDefault="00E70D82" w14:paraId="1EAEEF78" w14:textId="5246538A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</w:p>
        </w:tc>
      </w:tr>
    </w:tbl>
    <w:p w:rsidR="00BC1BE5" w:rsidP="007059F2" w:rsidRDefault="00BC1BE5" w14:paraId="6AED6AFA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D52A0E" w:rsidP="007059F2" w:rsidRDefault="00D52A0E" w14:paraId="72F91F3E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D52A0E" w:rsidP="007059F2" w:rsidRDefault="00D52A0E" w14:paraId="11754472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Pr="00E45778" w:rsidR="007059F2" w:rsidP="007059F2" w:rsidRDefault="007059F2" w14:paraId="775B4F1B" w14:textId="33CF1CFC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Knowledge and Skills:  </w:t>
      </w:r>
      <w:r>
        <w:rPr>
          <w:rFonts w:ascii="Letter-join No-Lead 40" w:hAnsi="Letter-join No-Lead 40"/>
          <w:b/>
          <w:bCs/>
          <w:sz w:val="28"/>
          <w:szCs w:val="28"/>
        </w:rPr>
        <w:t>Upper School Year 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1A366A" w:rsidR="00B04EA6" w:rsidTr="009B643C" w14:paraId="10F989C2" w14:textId="77777777">
        <w:trPr>
          <w:trHeight w:val="1729"/>
        </w:trPr>
        <w:tc>
          <w:tcPr>
            <w:tcW w:w="5434" w:type="dxa"/>
          </w:tcPr>
          <w:p w:rsidRPr="00B04EA6" w:rsidR="00B04EA6" w:rsidP="00B04EA6" w:rsidRDefault="00CE67BB" w14:paraId="5AC638C8" w14:textId="471D032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do we know about the world?</w:t>
            </w:r>
          </w:p>
          <w:p w:rsidRPr="001A366A" w:rsidR="00B04EA6" w:rsidP="00B04EA6" w:rsidRDefault="00B04EA6" w14:paraId="5F231F6A" w14:textId="017D3896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4608" behindDoc="1" locked="0" layoutInCell="1" allowOverlap="1" wp14:anchorId="3BF0837F" wp14:editId="37754856">
                  <wp:simplePos x="0" y="0"/>
                  <wp:positionH relativeFrom="column">
                    <wp:posOffset>1010920</wp:posOffset>
                  </wp:positionH>
                  <wp:positionV relativeFrom="paragraph">
                    <wp:posOffset>45148</wp:posOffset>
                  </wp:positionV>
                  <wp:extent cx="1183706" cy="1130935"/>
                  <wp:effectExtent l="0" t="0" r="0" b="0"/>
                  <wp:wrapTight wrapText="bothSides">
                    <wp:wrapPolygon edited="0">
                      <wp:start x="0" y="0"/>
                      <wp:lineTo x="0" y="21103"/>
                      <wp:lineTo x="21206" y="21103"/>
                      <wp:lineTo x="21206" y="0"/>
                      <wp:lineTo x="0" y="0"/>
                    </wp:wrapPolygon>
                  </wp:wrapTight>
                  <wp:docPr id="1651916919" name="Picture 1651916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706" cy="113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4" w:type="dxa"/>
          </w:tcPr>
          <w:p w:rsidRPr="00B04EA6" w:rsidR="00B04EA6" w:rsidP="00B04EA6" w:rsidRDefault="00CE67BB" w14:paraId="5DF1FC42" w14:textId="675D448B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 xml:space="preserve">What’s the same and what’s different between </w:t>
            </w:r>
            <w:r>
              <w:rPr>
                <w:rFonts w:ascii="Letter-join No-Lead 40" w:hAnsi="Letter-join No-Lead 40"/>
                <w:b/>
                <w:bCs/>
                <w:sz w:val="26"/>
                <w:szCs w:val="28"/>
              </w:rPr>
              <w:t xml:space="preserve">the UK and </w:t>
            </w:r>
            <w:r w:rsidRPr="00B04EA6" w:rsidR="00B04EA6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South America</w:t>
            </w: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?</w:t>
            </w:r>
          </w:p>
          <w:p w:rsidRPr="001A366A" w:rsidR="00B04EA6" w:rsidP="00B04EA6" w:rsidRDefault="00B04EA6" w14:paraId="7A788489" w14:textId="27676AB6">
            <w:pPr>
              <w:jc w:val="center"/>
              <w:rPr>
                <w:sz w:val="24"/>
                <w:szCs w:val="24"/>
              </w:rPr>
            </w:pPr>
            <w:r w:rsidRPr="00B04EA6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5758FD3" wp14:editId="4A1B64F9">
                  <wp:extent cx="736600" cy="1080880"/>
                  <wp:effectExtent l="0" t="0" r="6350" b="5080"/>
                  <wp:docPr id="1081967690" name="Picture 1081967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68" cy="1090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:rsidRPr="00B04EA6" w:rsidR="00B04EA6" w:rsidP="00B04EA6" w:rsidRDefault="00CE67BB" w14:paraId="72CBFC50" w14:textId="1A2753AB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Where does our food come from?</w:t>
            </w:r>
          </w:p>
          <w:p w:rsidRPr="001A366A" w:rsidR="00B04EA6" w:rsidP="00B04EA6" w:rsidRDefault="00B04EA6" w14:paraId="0C4A6A8E" w14:textId="169B836C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5632" behindDoc="1" locked="0" layoutInCell="1" allowOverlap="1" wp14:anchorId="670D9189" wp14:editId="4C4DB529">
                  <wp:simplePos x="0" y="0"/>
                  <wp:positionH relativeFrom="column">
                    <wp:posOffset>1132840</wp:posOffset>
                  </wp:positionH>
                  <wp:positionV relativeFrom="paragraph">
                    <wp:posOffset>74295</wp:posOffset>
                  </wp:positionV>
                  <wp:extent cx="1105068" cy="1027430"/>
                  <wp:effectExtent l="0" t="0" r="0" b="1270"/>
                  <wp:wrapTight wrapText="bothSides">
                    <wp:wrapPolygon edited="0">
                      <wp:start x="0" y="0"/>
                      <wp:lineTo x="0" y="21226"/>
                      <wp:lineTo x="21228" y="21226"/>
                      <wp:lineTo x="21228" y="0"/>
                      <wp:lineTo x="0" y="0"/>
                    </wp:wrapPolygon>
                  </wp:wrapTight>
                  <wp:docPr id="820714531" name="Picture 820714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068" cy="102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9229D9" w:rsidR="008038C8" w:rsidTr="009B643C" w14:paraId="02E9BF0C" w14:textId="77777777">
        <w:trPr>
          <w:trHeight w:val="1704"/>
        </w:trPr>
        <w:tc>
          <w:tcPr>
            <w:tcW w:w="5434" w:type="dxa"/>
          </w:tcPr>
          <w:p w:rsidRPr="009229D9" w:rsidR="008038C8" w:rsidP="008038C8" w:rsidRDefault="008038C8" w14:paraId="475896CE" w14:textId="77777777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:rsidRPr="008B4D16" w:rsidR="008038C8" w:rsidP="008038C8" w:rsidRDefault="008038C8" w14:paraId="2C9E44C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B4D16">
              <w:rPr>
                <w:rFonts w:ascii="Comic Sans MS" w:hAnsi="Comic Sans MS"/>
                <w:sz w:val="20"/>
                <w:szCs w:val="20"/>
              </w:rPr>
              <w:t>KS2 – Locational knowledge</w:t>
            </w:r>
          </w:p>
          <w:p w:rsidRPr="008B4D16" w:rsidR="008038C8" w:rsidP="008038C8" w:rsidRDefault="008038C8" w14:paraId="4EC0C435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B4D16">
              <w:rPr>
                <w:rFonts w:ascii="Comic Sans MS" w:hAnsi="Comic Sans MS"/>
                <w:sz w:val="20"/>
                <w:szCs w:val="20"/>
              </w:rPr>
              <w:t>KS2 – Place knowledge</w:t>
            </w:r>
          </w:p>
          <w:p w:rsidR="008038C8" w:rsidP="008038C8" w:rsidRDefault="008038C8" w14:paraId="2ECBCDF7" w14:textId="5433F726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8B4D16">
              <w:rPr>
                <w:rFonts w:ascii="Comic Sans MS" w:hAnsi="Comic Sans MS"/>
                <w:sz w:val="20"/>
                <w:szCs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8038C8" w:rsidP="008038C8" w:rsidRDefault="008038C8" w14:paraId="01282AC7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8038C8" w:rsidP="008038C8" w:rsidRDefault="008038C8" w14:paraId="7CFDC6CB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Locational knowledge</w:t>
            </w:r>
          </w:p>
          <w:p w:rsidR="008038C8" w:rsidP="008038C8" w:rsidRDefault="008038C8" w14:paraId="2EC043EC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Place knowledge</w:t>
            </w:r>
          </w:p>
          <w:p w:rsidRPr="009229D9" w:rsidR="008038C8" w:rsidP="008038C8" w:rsidRDefault="008038C8" w14:paraId="09907A8B" w14:textId="20FA8296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8038C8" w:rsidP="008038C8" w:rsidRDefault="008038C8" w14:paraId="155A822C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8038C8" w:rsidP="008038C8" w:rsidRDefault="008038C8" w14:paraId="4C40A12F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>KS2 – Human and physical geography</w:t>
            </w:r>
          </w:p>
          <w:p w:rsidRPr="009229D9" w:rsidR="008038C8" w:rsidP="008038C8" w:rsidRDefault="008038C8" w14:paraId="6AE8C9D9" w14:textId="667461B0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Geographical skills and fieldwork</w:t>
            </w:r>
          </w:p>
        </w:tc>
      </w:tr>
      <w:tr w:rsidR="008038C8" w:rsidTr="009B643C" w14:paraId="562216BC" w14:textId="77777777">
        <w:trPr>
          <w:trHeight w:val="2113"/>
        </w:trPr>
        <w:tc>
          <w:tcPr>
            <w:tcW w:w="5434" w:type="dxa"/>
          </w:tcPr>
          <w:p w:rsidRPr="0005502C" w:rsidR="008038C8" w:rsidP="008038C8" w:rsidRDefault="008038C8" w14:paraId="77BCB64E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F5416C" w:rsidR="008038C8" w:rsidP="008038C8" w:rsidRDefault="008038C8" w14:paraId="1DAAC194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the position and significance of latitude, longitude, Equator, Northern hemisphere, Southern hemisphere, the tropics of Cancer and Capricorn, Arctic and Antarctic circle.</w:t>
            </w:r>
          </w:p>
          <w:p w:rsidRPr="00F5416C" w:rsidR="008038C8" w:rsidP="008038C8" w:rsidRDefault="008038C8" w14:paraId="3AD10C54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the position and significance of </w:t>
            </w:r>
            <w:proofErr w:type="gramStart"/>
            <w:r w:rsidRPr="00F5416C">
              <w:rPr>
                <w:rFonts w:ascii="Comic Sans MS" w:hAnsi="Comic Sans MS"/>
                <w:sz w:val="18"/>
                <w:szCs w:val="18"/>
              </w:rPr>
              <w:t>the  Prime</w:t>
            </w:r>
            <w:proofErr w:type="gramEnd"/>
            <w:r w:rsidRPr="00F5416C">
              <w:rPr>
                <w:rFonts w:ascii="Comic Sans MS" w:hAnsi="Comic Sans MS"/>
                <w:sz w:val="18"/>
                <w:szCs w:val="18"/>
              </w:rPr>
              <w:t>/Greenwich Meridian and time zones (including day and night).</w:t>
            </w:r>
          </w:p>
          <w:p w:rsidRPr="007059F2" w:rsidR="008038C8" w:rsidP="008038C8" w:rsidRDefault="008038C8" w14:paraId="24E10E06" w14:textId="00D2C9E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F5416C">
              <w:rPr>
                <w:rFonts w:ascii="Comic Sans MS" w:hAnsi="Comic Sans MS"/>
                <w:bCs/>
                <w:sz w:val="18"/>
                <w:szCs w:val="18"/>
              </w:rPr>
              <w:t>locate the world’s countries using maps.</w:t>
            </w:r>
          </w:p>
        </w:tc>
        <w:tc>
          <w:tcPr>
            <w:tcW w:w="5434" w:type="dxa"/>
          </w:tcPr>
          <w:p w:rsidRPr="002135DF" w:rsidR="008038C8" w:rsidP="008038C8" w:rsidRDefault="008038C8" w14:paraId="457083C4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Pr="0013104B" w:rsidR="008038C8" w:rsidP="008038C8" w:rsidRDefault="008038C8" w14:paraId="087BD6CA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the location of South America, its major countries and its environmental regions, and some key physical and human characteristics.</w:t>
            </w:r>
          </w:p>
          <w:p w:rsidRPr="00AA230E" w:rsidR="008038C8" w:rsidP="008038C8" w:rsidRDefault="008038C8" w14:paraId="66967878" w14:textId="6903976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some similarities and differences in the physical and human geography of a region in United Kingdom and a region in South America (e.g. </w:t>
            </w:r>
            <w:r w:rsidR="00AF1113">
              <w:rPr>
                <w:rFonts w:ascii="Comic Sans MS" w:hAnsi="Comic Sans MS"/>
                <w:sz w:val="18"/>
                <w:szCs w:val="18"/>
              </w:rPr>
              <w:t>woodland management in Amazon rainforest compared to locally</w:t>
            </w:r>
            <w:r w:rsidRPr="0013104B">
              <w:rPr>
                <w:rFonts w:ascii="Comic Sans MS" w:hAnsi="Comic Sans MS"/>
                <w:sz w:val="18"/>
                <w:szCs w:val="18"/>
              </w:rPr>
              <w:t>).</w:t>
            </w:r>
          </w:p>
        </w:tc>
        <w:tc>
          <w:tcPr>
            <w:tcW w:w="5434" w:type="dxa"/>
          </w:tcPr>
          <w:p w:rsidRPr="0005502C" w:rsidR="008038C8" w:rsidP="008038C8" w:rsidRDefault="008038C8" w14:paraId="19D4801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13104B" w:rsidR="008038C8" w:rsidP="008038C8" w:rsidRDefault="008038C8" w14:paraId="0841F1EF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key aspects of economic activity such as trade links (including Fair Trade).</w:t>
            </w:r>
          </w:p>
          <w:p w:rsidRPr="0013104B" w:rsidR="008038C8" w:rsidP="008038C8" w:rsidRDefault="008038C8" w14:paraId="64EB048F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describe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the distribution of natural resources including energy, food, minerals and water.</w:t>
            </w:r>
          </w:p>
          <w:p w:rsidRPr="006F66D0" w:rsidR="008038C8" w:rsidP="008038C8" w:rsidRDefault="008038C8" w14:paraId="54DB1349" w14:textId="3AE7B1B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Pr="009229D9" w:rsidR="008038C8" w:rsidTr="009B643C" w14:paraId="4E482422" w14:textId="77777777">
        <w:trPr>
          <w:trHeight w:val="984"/>
        </w:trPr>
        <w:tc>
          <w:tcPr>
            <w:tcW w:w="5434" w:type="dxa"/>
          </w:tcPr>
          <w:p w:rsidRPr="009229D9" w:rsidR="008038C8" w:rsidP="008038C8" w:rsidRDefault="008038C8" w14:paraId="240788E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13104B" w:rsidR="008038C8" w:rsidP="008038C8" w:rsidRDefault="008038C8" w14:paraId="501D0630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</w:t>
            </w:r>
            <w:r>
              <w:rPr>
                <w:rFonts w:ascii="Comic Sans MS" w:hAnsi="Comic Sans MS"/>
                <w:sz w:val="18"/>
                <w:szCs w:val="18"/>
              </w:rPr>
              <w:t>four-figure then six-</w:t>
            </w:r>
            <w:r w:rsidRPr="0013104B">
              <w:rPr>
                <w:rFonts w:ascii="Comic Sans MS" w:hAnsi="Comic Sans MS"/>
                <w:sz w:val="18"/>
                <w:szCs w:val="18"/>
              </w:rPr>
              <w:t>figure grid references to build my knowledge of the wider world.</w:t>
            </w:r>
          </w:p>
          <w:p w:rsidRPr="0062171D" w:rsidR="008038C8" w:rsidP="008038C8" w:rsidRDefault="008038C8" w14:paraId="799B19F5" w14:textId="04833AF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lastRenderedPageBreak/>
              <w:t xml:space="preserve">I KNOW HOW TO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atlases and digital/computer mapping to locate countries and describe features studied.</w:t>
            </w:r>
          </w:p>
        </w:tc>
        <w:tc>
          <w:tcPr>
            <w:tcW w:w="5434" w:type="dxa"/>
          </w:tcPr>
          <w:p w:rsidRPr="009229D9" w:rsidR="008038C8" w:rsidP="008038C8" w:rsidRDefault="008038C8" w14:paraId="1B993EAC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lastRenderedPageBreak/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13104B" w:rsidR="008038C8" w:rsidP="008038C8" w:rsidRDefault="008038C8" w14:paraId="61061610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KNOW HOW TO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maps, atlases and digital/computer mapping to locate countries and describe features studied.</w:t>
            </w:r>
          </w:p>
          <w:p w:rsidRPr="009229D9" w:rsidR="008038C8" w:rsidP="008038C8" w:rsidRDefault="008038C8" w14:paraId="1BDB6846" w14:textId="41894BE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lastRenderedPageBreak/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four-figure then six-figure grid references, symbols and keys to build my knowledge of the wider world.</w:t>
            </w:r>
          </w:p>
        </w:tc>
        <w:tc>
          <w:tcPr>
            <w:tcW w:w="5434" w:type="dxa"/>
          </w:tcPr>
          <w:p w:rsidRPr="009229D9" w:rsidR="008038C8" w:rsidP="008038C8" w:rsidRDefault="008038C8" w14:paraId="4CDBA9EB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lastRenderedPageBreak/>
              <w:t>DISCIPLINARY KNOWLEDGE:</w:t>
            </w:r>
          </w:p>
          <w:p w:rsidRPr="009229D9" w:rsidR="008038C8" w:rsidP="008038C8" w:rsidRDefault="008038C8" w14:paraId="14382E08" w14:textId="221277A3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 xml:space="preserve">use fieldwork to observe, measure, record and present the human and physical features in the local area using a range of methods. (Example questions = Do we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lastRenderedPageBreak/>
              <w:t>import more food from the rest of the world than we grow? What impact does trade with other countries have on our area?)</w:t>
            </w:r>
          </w:p>
        </w:tc>
      </w:tr>
    </w:tbl>
    <w:p w:rsidR="009B643C" w:rsidP="007059F2" w:rsidRDefault="009B643C" w14:paraId="3B6108A1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8038C8" w:rsidP="007059F2" w:rsidRDefault="008038C8" w14:paraId="28426B3E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8038C8" w:rsidP="007059F2" w:rsidRDefault="008038C8" w14:paraId="345E0712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Pr="00E45778" w:rsidR="007059F2" w:rsidP="007059F2" w:rsidRDefault="007059F2" w14:paraId="7B5D3A58" w14:textId="1718FAE6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Knowledge and Skills:  </w:t>
      </w:r>
      <w:r w:rsidR="00344C1E">
        <w:rPr>
          <w:rFonts w:ascii="Letter-join No-Lead 40" w:hAnsi="Letter-join No-Lead 40"/>
          <w:b/>
          <w:bCs/>
          <w:sz w:val="28"/>
          <w:szCs w:val="28"/>
        </w:rPr>
        <w:t>Supplementary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1A366A" w:rsidR="00A67C5F" w:rsidTr="00B269C2" w14:paraId="601E7E2F" w14:textId="77777777">
        <w:trPr>
          <w:trHeight w:val="1729"/>
        </w:trPr>
        <w:tc>
          <w:tcPr>
            <w:tcW w:w="5434" w:type="dxa"/>
          </w:tcPr>
          <w:p w:rsidRPr="00A67C5F" w:rsidR="00A67C5F" w:rsidP="00A67C5F" w:rsidRDefault="00A67C5F" w14:paraId="76A45F7D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A67C5F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Where does our energy come from?</w:t>
            </w:r>
          </w:p>
          <w:p w:rsidRPr="001A366A" w:rsidR="00A67C5F" w:rsidP="00A67C5F" w:rsidRDefault="00A67C5F" w14:paraId="35DB4C31" w14:textId="1AF04881">
            <w:pPr>
              <w:jc w:val="center"/>
              <w:rPr>
                <w:sz w:val="24"/>
                <w:szCs w:val="24"/>
              </w:rPr>
            </w:pPr>
            <w:r w:rsidRPr="00D27556">
              <w:rPr>
                <w:noProof/>
              </w:rPr>
              <w:drawing>
                <wp:inline distT="0" distB="0" distL="0" distR="0" wp14:anchorId="0F1A4DB7" wp14:editId="7F241894">
                  <wp:extent cx="1324428" cy="1174750"/>
                  <wp:effectExtent l="0" t="0" r="9525" b="6350"/>
                  <wp:docPr id="3254174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59439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953" cy="1179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:rsidRPr="00A67C5F" w:rsidR="00A67C5F" w:rsidP="00A67C5F" w:rsidRDefault="00A67C5F" w14:paraId="1003F4DD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A67C5F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Who lives in Antarctica?</w:t>
            </w:r>
          </w:p>
          <w:p w:rsidR="00A67C5F" w:rsidP="00A67C5F" w:rsidRDefault="00A67C5F" w14:paraId="02D56F3F" w14:textId="77777777">
            <w:pPr>
              <w:jc w:val="center"/>
            </w:pPr>
            <w:r w:rsidRPr="000E0108">
              <w:rPr>
                <w:noProof/>
              </w:rPr>
              <w:drawing>
                <wp:anchor distT="0" distB="0" distL="114300" distR="114300" simplePos="0" relativeHeight="251850752" behindDoc="1" locked="0" layoutInCell="1" allowOverlap="1" wp14:anchorId="77A42F17" wp14:editId="4D3F8076">
                  <wp:simplePos x="0" y="0"/>
                  <wp:positionH relativeFrom="column">
                    <wp:posOffset>1119505</wp:posOffset>
                  </wp:positionH>
                  <wp:positionV relativeFrom="paragraph">
                    <wp:posOffset>35560</wp:posOffset>
                  </wp:positionV>
                  <wp:extent cx="1033145" cy="108585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109" y="21221"/>
                      <wp:lineTo x="21109" y="0"/>
                      <wp:lineTo x="0" y="0"/>
                    </wp:wrapPolygon>
                  </wp:wrapTight>
                  <wp:docPr id="19305501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2695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7C5F" w:rsidP="00A67C5F" w:rsidRDefault="00A67C5F" w14:paraId="511976C3" w14:textId="77777777">
            <w:pPr>
              <w:jc w:val="center"/>
            </w:pPr>
          </w:p>
          <w:p w:rsidR="00A67C5F" w:rsidP="00A67C5F" w:rsidRDefault="00A67C5F" w14:paraId="58EDFD7E" w14:textId="77777777">
            <w:pPr>
              <w:jc w:val="center"/>
            </w:pPr>
          </w:p>
          <w:p w:rsidR="00A67C5F" w:rsidP="00A67C5F" w:rsidRDefault="00A67C5F" w14:paraId="3D22B5C6" w14:textId="77777777">
            <w:pPr>
              <w:jc w:val="center"/>
            </w:pPr>
          </w:p>
          <w:p w:rsidR="00A67C5F" w:rsidP="00A67C5F" w:rsidRDefault="00A67C5F" w14:paraId="05026350" w14:textId="26CFE153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:rsidRPr="00A67C5F" w:rsidR="00A67C5F" w:rsidP="00A67C5F" w:rsidRDefault="00A67C5F" w14:paraId="01DE4532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A67C5F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Why are our oceans important?</w:t>
            </w:r>
          </w:p>
          <w:p w:rsidRPr="001A366A" w:rsidR="00A67C5F" w:rsidP="00A67C5F" w:rsidRDefault="00A67C5F" w14:paraId="52E6D6F3" w14:textId="47113394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 w:rsidRPr="00A67C5F">
              <w:rPr>
                <w:noProof/>
              </w:rPr>
              <w:drawing>
                <wp:inline distT="0" distB="0" distL="0" distR="0" wp14:anchorId="79F4993E" wp14:editId="37A7E69F">
                  <wp:extent cx="1231900" cy="1148224"/>
                  <wp:effectExtent l="0" t="0" r="6350" b="0"/>
                  <wp:docPr id="10455858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417224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691" cy="115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B65CCA" w:rsidTr="00B269C2" w14:paraId="0F07861B" w14:textId="77777777">
        <w:trPr>
          <w:trHeight w:val="1704"/>
        </w:trPr>
        <w:tc>
          <w:tcPr>
            <w:tcW w:w="5434" w:type="dxa"/>
          </w:tcPr>
          <w:p w:rsidRPr="009229D9" w:rsidR="00B65CCA" w:rsidP="00B65CCA" w:rsidRDefault="00B65CCA" w14:paraId="3F762CC0" w14:textId="77777777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:rsidRPr="009229D9" w:rsidR="00B65CCA" w:rsidP="00B65CCA" w:rsidRDefault="00B65CCA" w14:paraId="339FA93A" w14:textId="060AD7C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>KS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2</w:t>
            </w: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– </w:t>
            </w:r>
            <w:r w:rsidR="00060D1B">
              <w:rPr>
                <w:rFonts w:ascii="Comic Sans MS" w:hAnsi="Comic Sans MS" w:cstheme="minorBidi"/>
                <w:color w:val="auto"/>
                <w:sz w:val="18"/>
                <w:szCs w:val="20"/>
              </w:rPr>
              <w:t>Human and physical geography</w:t>
            </w:r>
          </w:p>
        </w:tc>
        <w:tc>
          <w:tcPr>
            <w:tcW w:w="5434" w:type="dxa"/>
          </w:tcPr>
          <w:p w:rsidR="00B65CCA" w:rsidP="00B65CCA" w:rsidRDefault="00B65CCA" w14:paraId="4BF1AA53" w14:textId="77777777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:rsidRPr="009229D9" w:rsidR="00B65CCA" w:rsidP="00B65CCA" w:rsidRDefault="00B65CCA" w14:paraId="3C1B7B79" w14:textId="43C94485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>KS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2</w:t>
            </w: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– </w:t>
            </w:r>
            <w:r w:rsidR="00F52E29">
              <w:rPr>
                <w:rFonts w:ascii="Comic Sans MS" w:hAnsi="Comic Sans MS" w:cstheme="minorBidi"/>
                <w:color w:val="auto"/>
                <w:sz w:val="18"/>
                <w:szCs w:val="20"/>
              </w:rPr>
              <w:t>Human and physical geography</w:t>
            </w:r>
          </w:p>
        </w:tc>
        <w:tc>
          <w:tcPr>
            <w:tcW w:w="5434" w:type="dxa"/>
          </w:tcPr>
          <w:p w:rsidRPr="009229D9" w:rsidR="00B65CCA" w:rsidP="00B65CCA" w:rsidRDefault="00B65CCA" w14:paraId="2896E195" w14:textId="681D037B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9229D9" w:rsidR="00B65CCA" w:rsidP="00B65CCA" w:rsidRDefault="00F52E29" w14:paraId="338F4274" w14:textId="6A42B54D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>KS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2</w:t>
            </w: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–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Human and physical geography</w:t>
            </w:r>
          </w:p>
        </w:tc>
      </w:tr>
      <w:tr w:rsidR="00B65CCA" w:rsidTr="00B269C2" w14:paraId="1175EBF6" w14:textId="77777777">
        <w:trPr>
          <w:trHeight w:val="2113"/>
        </w:trPr>
        <w:tc>
          <w:tcPr>
            <w:tcW w:w="5434" w:type="dxa"/>
          </w:tcPr>
          <w:p w:rsidRPr="0005502C" w:rsidR="00B65CCA" w:rsidP="00B65CCA" w:rsidRDefault="00B65CCA" w14:paraId="39833C4A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="00AD4CDC" w:rsidP="00AD4CDC" w:rsidRDefault="00B65CCA" w14:paraId="7AACA5DE" w14:textId="1EB36FD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53DFF">
              <w:rPr>
                <w:rFonts w:ascii="Comic Sans MS" w:hAnsi="Comic Sans MS"/>
                <w:sz w:val="20"/>
                <w:szCs w:val="20"/>
              </w:rPr>
              <w:t>why energy is important.</w:t>
            </w:r>
          </w:p>
          <w:p w:rsidR="00E53DFF" w:rsidP="00AD4CDC" w:rsidRDefault="00E53DFF" w14:paraId="64C79A74" w14:textId="378BC66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 w:rsidRPr="00E53DFF">
              <w:rPr>
                <w:color w:val="0A0A0A"/>
                <w:kern w:val="2"/>
                <w:sz w:val="22"/>
                <w:szCs w:val="22"/>
                <w:shd w:val="clear" w:color="auto" w:fill="FFFFFF"/>
                <w14:ligatures w14:val="standardContextual"/>
              </w:rPr>
              <w:t xml:space="preserve"> </w:t>
            </w:r>
            <w:r w:rsidRPr="00EA13D6">
              <w:rPr>
                <w:rFonts w:ascii="Comic Sans MS" w:hAnsi="Comic Sans MS"/>
                <w:bCs/>
                <w:sz w:val="20"/>
                <w:szCs w:val="20"/>
              </w:rPr>
              <w:t xml:space="preserve">the difference between renewable and non-renewable energy and how this relates to </w:t>
            </w:r>
            <w:r w:rsidRPr="00EA13D6" w:rsidR="00EA13D6">
              <w:rPr>
                <w:rFonts w:ascii="Comic Sans MS" w:hAnsi="Comic Sans MS"/>
                <w:bCs/>
                <w:sz w:val="20"/>
                <w:szCs w:val="20"/>
              </w:rPr>
              <w:t>climate change.</w:t>
            </w:r>
          </w:p>
          <w:p w:rsidRPr="006B67F9" w:rsidR="006B67F9" w:rsidP="00AD4CDC" w:rsidRDefault="006B67F9" w14:paraId="2D59CDD4" w14:textId="6F5A02F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how natural resources are distributed globally.</w:t>
            </w:r>
          </w:p>
          <w:p w:rsidRPr="00AA230E" w:rsidR="00B65CCA" w:rsidP="00B65CCA" w:rsidRDefault="00B65CCA" w14:paraId="798FC53D" w14:textId="26A34E7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:rsidRPr="0005502C" w:rsidR="00B65CCA" w:rsidP="00B65CCA" w:rsidRDefault="00B65CCA" w14:paraId="5F51E49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FD2626" w:rsidR="00FD2626" w:rsidP="00FD2626" w:rsidRDefault="00B65CCA" w14:paraId="63BC9B73" w14:textId="072B330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</w:t>
            </w:r>
            <w:r w:rsidR="00FD2626">
              <w:rPr>
                <w:rFonts w:ascii="Comic Sans MS" w:hAnsi="Comic Sans MS"/>
                <w:b/>
                <w:sz w:val="20"/>
                <w:szCs w:val="20"/>
              </w:rPr>
              <w:t xml:space="preserve"> CAN </w:t>
            </w:r>
            <w:r w:rsidRPr="00FD2626" w:rsidR="00FD2626">
              <w:rPr>
                <w:rFonts w:ascii="Comic Sans MS" w:hAnsi="Comic Sans MS"/>
                <w:sz w:val="20"/>
                <w:szCs w:val="20"/>
              </w:rPr>
              <w:t>locate Antarctica on a map</w:t>
            </w:r>
            <w:r w:rsidR="00FD2626">
              <w:rPr>
                <w:rFonts w:ascii="Comic Sans MS" w:hAnsi="Comic Sans MS"/>
                <w:sz w:val="20"/>
                <w:szCs w:val="20"/>
              </w:rPr>
              <w:t xml:space="preserve"> and understand how it’s position links to its climate zone and biome.</w:t>
            </w:r>
          </w:p>
          <w:p w:rsidR="00B65CCA" w:rsidP="00B65CCA" w:rsidRDefault="00B65CCA" w14:paraId="183A2AF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8317B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D2626">
              <w:rPr>
                <w:rFonts w:ascii="Comic Sans MS" w:hAnsi="Comic Sans MS"/>
                <w:sz w:val="20"/>
                <w:szCs w:val="20"/>
              </w:rPr>
              <w:t xml:space="preserve">what is meant by an expedition, and how Antarctica was explored by </w:t>
            </w:r>
            <w:r w:rsidR="00EF7F85">
              <w:rPr>
                <w:rFonts w:ascii="Comic Sans MS" w:hAnsi="Comic Sans MS"/>
                <w:sz w:val="20"/>
                <w:szCs w:val="20"/>
              </w:rPr>
              <w:t>Shackleton.</w:t>
            </w:r>
          </w:p>
          <w:p w:rsidRPr="00EF7F85" w:rsidR="00EF7F85" w:rsidP="00B65CCA" w:rsidRDefault="00EF7F85" w14:paraId="223601BC" w14:textId="052E775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 w:rsidRPr="006A6113">
              <w:rPr>
                <w:rFonts w:ascii="Comic Sans MS" w:hAnsi="Comic Sans MS"/>
                <w:bCs/>
                <w:sz w:val="20"/>
                <w:szCs w:val="20"/>
              </w:rPr>
              <w:t xml:space="preserve">about patterns </w:t>
            </w:r>
            <w:r w:rsidRPr="006A6113" w:rsidR="006A6113">
              <w:rPr>
                <w:rFonts w:ascii="Comic Sans MS" w:hAnsi="Comic Sans MS"/>
                <w:bCs/>
                <w:sz w:val="20"/>
                <w:szCs w:val="20"/>
              </w:rPr>
              <w:t>of daylight in the Antarctic circle.</w:t>
            </w:r>
          </w:p>
        </w:tc>
        <w:tc>
          <w:tcPr>
            <w:tcW w:w="5434" w:type="dxa"/>
          </w:tcPr>
          <w:p w:rsidRPr="0005502C" w:rsidR="00B65CCA" w:rsidP="00B65CCA" w:rsidRDefault="00B65CCA" w14:paraId="3A4885BD" w14:textId="36F9A4D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="00B65CCA" w:rsidP="00B65CCA" w:rsidRDefault="00B65CCA" w14:paraId="0B3F76D6" w14:textId="7F86937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about Roman and Anglo-Saxon laws and justice.</w:t>
            </w:r>
          </w:p>
          <w:p w:rsidR="00B65CCA" w:rsidP="00B65CCA" w:rsidRDefault="00B65CCA" w14:paraId="1CBE94AF" w14:textId="74ED44A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how the Tudors punished criminals.</w:t>
            </w:r>
          </w:p>
          <w:p w:rsidR="00B65CCA" w:rsidP="00B65CCA" w:rsidRDefault="00B65CCA" w14:paraId="513EC03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 w:rsidRPr="005A2987">
              <w:rPr>
                <w:rFonts w:ascii="Comic Sans MS" w:hAnsi="Comic Sans MS"/>
                <w:bCs/>
                <w:sz w:val="20"/>
                <w:szCs w:val="20"/>
              </w:rPr>
              <w:t>what a Highwayman was and how they can be seen as heroes or villains.</w:t>
            </w:r>
          </w:p>
          <w:p w:rsidRPr="006F66D0" w:rsidR="00B65CCA" w:rsidP="00B65CCA" w:rsidRDefault="00B65CCA" w14:paraId="15093A4D" w14:textId="748D95A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I KNOW how what Victorian prisons were like.</w:t>
            </w:r>
          </w:p>
        </w:tc>
      </w:tr>
      <w:tr w:rsidRPr="009229D9" w:rsidR="00B65CCA" w:rsidTr="00B269C2" w14:paraId="602591A0" w14:textId="77777777">
        <w:trPr>
          <w:trHeight w:val="984"/>
        </w:trPr>
        <w:tc>
          <w:tcPr>
            <w:tcW w:w="5434" w:type="dxa"/>
          </w:tcPr>
          <w:p w:rsidRPr="009229D9" w:rsidR="00B65CCA" w:rsidP="00B65CCA" w:rsidRDefault="00B65CCA" w14:paraId="24236203" w14:textId="5743861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lastRenderedPageBreak/>
              <w:t>DISCIPLINARY KNOWLEDGE:</w:t>
            </w:r>
          </w:p>
          <w:p w:rsidRPr="009229D9" w:rsidR="00B65CCA" w:rsidP="00B65CCA" w:rsidRDefault="006B67F9" w14:paraId="1E4CD63A" w14:textId="1A59EF6C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fieldwork to observe, measure, record and present the human and physical features in the local area using a range of methods. (</w:t>
            </w:r>
            <w:proofErr w:type="spellStart"/>
            <w:r>
              <w:rPr>
                <w:rFonts w:ascii="Comic Sans MS" w:hAnsi="Comic Sans MS"/>
                <w:bCs/>
                <w:sz w:val="18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bCs/>
                <w:sz w:val="18"/>
                <w:szCs w:val="18"/>
              </w:rPr>
              <w:t xml:space="preserve"> sketch maps, design and plan an enquiry into solar panels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)</w:t>
            </w:r>
          </w:p>
        </w:tc>
        <w:tc>
          <w:tcPr>
            <w:tcW w:w="5434" w:type="dxa"/>
          </w:tcPr>
          <w:p w:rsidRPr="009229D9" w:rsidR="00B65CCA" w:rsidP="00B65CCA" w:rsidRDefault="00B65CCA" w14:paraId="09E2299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784216" w:rsidR="00B65CCA" w:rsidP="00B65CCA" w:rsidRDefault="00B65CCA" w14:paraId="446151BA" w14:textId="7777777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F31637">
              <w:rPr>
                <w:rFonts w:ascii="Comic Sans MS" w:hAnsi="Comic Sans MS" w:cs="Arial"/>
                <w:b/>
                <w:bCs/>
                <w:sz w:val="20"/>
                <w:szCs w:val="14"/>
              </w:rPr>
              <w:t>I KNOW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 xml:space="preserve"> and sequence key events of the time studied.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(Chronological Understanding)</w:t>
            </w:r>
          </w:p>
          <w:p w:rsidRPr="00784216" w:rsidR="00B65CCA" w:rsidP="00B65CCA" w:rsidRDefault="00B65CCA" w14:paraId="6489334C" w14:textId="7777777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F31637">
              <w:rPr>
                <w:rFonts w:ascii="Comic Sans MS" w:hAnsi="Comic Sans MS" w:cs="Arial"/>
                <w:b/>
                <w:bCs/>
                <w:sz w:val="20"/>
                <w:szCs w:val="14"/>
              </w:rPr>
              <w:t>I CAN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 xml:space="preserve"> place current study on timeline in relation to other studies.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(Chronological Understanding)</w:t>
            </w:r>
          </w:p>
          <w:p w:rsidR="00B65CCA" w:rsidP="00B65CCA" w:rsidRDefault="00B65CCA" w14:paraId="7E81C592" w14:textId="7777777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3F499B"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I </w:t>
            </w:r>
            <w:r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CAN 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>examine causes and results of key events and the impact on people.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(Range &amp; Depth of Knowledge)</w:t>
            </w:r>
          </w:p>
          <w:p w:rsidRPr="009229D9" w:rsidR="00B65CCA" w:rsidP="00B65CCA" w:rsidRDefault="00B65CCA" w14:paraId="42CBBA4A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:rsidRPr="009229D9" w:rsidR="00B65CCA" w:rsidP="00B65CCA" w:rsidRDefault="00B65CCA" w14:paraId="7CBD645B" w14:textId="518051B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="00B65CCA" w:rsidP="00B65CCA" w:rsidRDefault="00B65CCA" w14:paraId="08BFE1FC" w14:textId="7777777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3F499B">
              <w:rPr>
                <w:rFonts w:ascii="Comic Sans MS" w:hAnsi="Comic Sans MS" w:cs="Arial"/>
                <w:b/>
                <w:bCs/>
                <w:sz w:val="20"/>
                <w:szCs w:val="14"/>
              </w:rPr>
              <w:t>I CAN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 xml:space="preserve"> place the time studied and key events from time on a timeline.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(Chronological Understanding)</w:t>
            </w:r>
          </w:p>
          <w:p w:rsidR="00B65CCA" w:rsidP="00B65CCA" w:rsidRDefault="00B65CCA" w14:paraId="3596A460" w14:textId="7777777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I CAN 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>compare an aspect of life with the same aspect in another period.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(Range and Depth of Historical Understanding)</w:t>
            </w:r>
          </w:p>
          <w:p w:rsidRPr="009229D9" w:rsidR="00B65CCA" w:rsidP="00B65CCA" w:rsidRDefault="00B65CCA" w14:paraId="4B7FD5DB" w14:textId="6F2CCCB9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  <w:r w:rsidRPr="001A366A">
              <w:rPr>
                <w:rFonts w:ascii="Comic Sans MS" w:hAnsi="Comic Sans MS" w:cs="Arial"/>
                <w:b/>
                <w:bCs/>
                <w:sz w:val="20"/>
                <w:szCs w:val="14"/>
              </w:rPr>
              <w:t>I CAN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 xml:space="preserve"> identify and give reasons for different ways in which the past is represented.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(Interpretations of History)</w:t>
            </w:r>
          </w:p>
        </w:tc>
      </w:tr>
    </w:tbl>
    <w:p w:rsidR="0019683F" w:rsidP="001A366A" w:rsidRDefault="0019683F" w14:paraId="79CADBA2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6B67F9" w:rsidP="001A366A" w:rsidRDefault="006B67F9" w14:paraId="3CBA3DF5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Pr="00AF4D7E" w:rsidR="00AF4D7E" w:rsidP="00AF4D7E" w:rsidRDefault="00AF4D7E" w14:paraId="757CA8EB" w14:textId="77777777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  <w:r w:rsidRPr="00AF4D7E">
        <w:rPr>
          <w:rFonts w:ascii="XCCW Joined 1a" w:hAnsi="XCCW Joined 1a"/>
          <w:b/>
          <w:sz w:val="24"/>
        </w:rPr>
        <w:t>Progression by Disciplinary Knowledge</w:t>
      </w:r>
    </w:p>
    <w:p w:rsidRPr="009E0D86" w:rsidR="003B5FA9" w:rsidP="003B5FA9" w:rsidRDefault="003B5FA9" w14:paraId="122D5582" w14:textId="77777777">
      <w:pPr>
        <w:tabs>
          <w:tab w:val="left" w:pos="2400"/>
        </w:tabs>
        <w:rPr>
          <w:rFonts w:ascii="XCCW Joined 1a" w:hAnsi="XCCW Joined 1a"/>
          <w:b/>
          <w:color w:val="FF0000"/>
          <w:sz w:val="24"/>
        </w:rPr>
      </w:pPr>
      <w:r w:rsidRPr="009E0D86">
        <w:rPr>
          <w:rFonts w:ascii="XCCW Joined 1a" w:hAnsi="XCCW Joined 1a"/>
          <w:b/>
          <w:color w:val="FF0000"/>
          <w:sz w:val="24"/>
        </w:rPr>
        <w:t>Progression by Disciplinary Skill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129"/>
        <w:gridCol w:w="4772"/>
        <w:gridCol w:w="4772"/>
        <w:gridCol w:w="4773"/>
      </w:tblGrid>
      <w:tr w:rsidRPr="009E0D86" w:rsidR="003B5FA9" w:rsidTr="00F16ADE" w14:paraId="1CFA44C3" w14:textId="77777777">
        <w:tc>
          <w:tcPr>
            <w:tcW w:w="1129" w:type="dxa"/>
          </w:tcPr>
          <w:p w:rsidRPr="009E0D86" w:rsidR="003B5FA9" w:rsidP="00F16ADE" w:rsidRDefault="003B5FA9" w14:paraId="70361E63" w14:textId="77777777">
            <w:pPr>
              <w:jc w:val="center"/>
              <w:rPr>
                <w:rFonts w:ascii="XCCW Joined 1a" w:hAnsi="XCCW Joined 1a"/>
                <w:color w:val="FF0000"/>
                <w:sz w:val="24"/>
              </w:rPr>
            </w:pPr>
          </w:p>
        </w:tc>
        <w:tc>
          <w:tcPr>
            <w:tcW w:w="4772" w:type="dxa"/>
          </w:tcPr>
          <w:p w:rsidRPr="009E0D86" w:rsidR="003B5FA9" w:rsidP="00F16ADE" w:rsidRDefault="006A6113" w14:paraId="6738A4B6" w14:textId="2377E88D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Lower School</w:t>
            </w:r>
          </w:p>
        </w:tc>
        <w:tc>
          <w:tcPr>
            <w:tcW w:w="4772" w:type="dxa"/>
          </w:tcPr>
          <w:p w:rsidRPr="009E0D86" w:rsidR="003B5FA9" w:rsidP="00F16ADE" w:rsidRDefault="006A6113" w14:paraId="0313D7ED" w14:textId="0E6F2072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Middle School</w:t>
            </w:r>
          </w:p>
        </w:tc>
        <w:tc>
          <w:tcPr>
            <w:tcW w:w="4773" w:type="dxa"/>
          </w:tcPr>
          <w:p w:rsidRPr="009E0D86" w:rsidR="003B5FA9" w:rsidP="00F16ADE" w:rsidRDefault="006A6113" w14:paraId="2B4F519A" w14:textId="6F90DCEB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Upper School</w:t>
            </w:r>
          </w:p>
        </w:tc>
      </w:tr>
      <w:tr w:rsidR="003B5FA9" w:rsidTr="00F16ADE" w14:paraId="68016784" w14:textId="77777777">
        <w:trPr>
          <w:cantSplit/>
          <w:trHeight w:val="1134"/>
        </w:trPr>
        <w:tc>
          <w:tcPr>
            <w:tcW w:w="1129" w:type="dxa"/>
            <w:textDirection w:val="btLr"/>
          </w:tcPr>
          <w:p w:rsidRPr="009E0D86" w:rsidR="003B5FA9" w:rsidP="00F16ADE" w:rsidRDefault="003B5FA9" w14:paraId="482C9FB7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4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t>Human and Physical Geography</w:t>
            </w:r>
          </w:p>
        </w:tc>
        <w:tc>
          <w:tcPr>
            <w:tcW w:w="4772" w:type="dxa"/>
          </w:tcPr>
          <w:p w:rsidRPr="00025435" w:rsidR="003B5FA9" w:rsidP="003B5FA9" w:rsidRDefault="003B5FA9" w14:paraId="72F81621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Identify seasonal and daily weather patterns in the United Kingdom.</w:t>
            </w:r>
          </w:p>
          <w:p w:rsidR="003B5FA9" w:rsidP="003B5FA9" w:rsidRDefault="003B5FA9" w14:paraId="3275EA59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basic geographical vocabulary for key physical features: beach, cliff, coast, forest, hill, mountain, sea, ocean, river, valley, soil, vegetation, season, weather.</w:t>
            </w:r>
          </w:p>
          <w:p w:rsidRPr="00025435" w:rsidR="003B5FA9" w:rsidP="003B5FA9" w:rsidRDefault="003B5FA9" w14:paraId="70AC23A2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basic geographical vocabulary for key human features: city, town, village, factory, farm, house, port, office, harbour, shop.</w:t>
            </w:r>
          </w:p>
          <w:p w:rsidR="003B5FA9" w:rsidP="003B5FA9" w:rsidRDefault="003B5FA9" w14:paraId="16DFECC0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Know the location of hot and cold areas of the world in relation to the Equator and the North and South poles.</w:t>
            </w:r>
          </w:p>
          <w:p w:rsidR="003B5FA9" w:rsidP="00F16ADE" w:rsidRDefault="003B5FA9" w14:paraId="278A2EA2" w14:textId="77777777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  <w:p w:rsidRPr="00010056" w:rsidR="003B5FA9" w:rsidP="00010056" w:rsidRDefault="003B5FA9" w14:paraId="5AB5C309" w14:textId="77777777">
            <w:pPr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:rsidR="003B5FA9" w:rsidP="003B5FA9" w:rsidRDefault="003B5FA9" w14:paraId="0A0803F8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the physical geography of climate zones.</w:t>
            </w:r>
          </w:p>
          <w:p w:rsidR="003B5FA9" w:rsidP="003B5FA9" w:rsidRDefault="003B5FA9" w14:paraId="708CF072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Understand the water cycle.</w:t>
            </w:r>
          </w:p>
          <w:p w:rsidR="003B5FA9" w:rsidP="003B5FA9" w:rsidRDefault="003B5FA9" w14:paraId="69F13DD2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key aspects of rivers.  </w:t>
            </w:r>
          </w:p>
          <w:p w:rsidR="003B5FA9" w:rsidP="003B5FA9" w:rsidRDefault="003B5FA9" w14:paraId="66DD9D98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aspects of human geography, including types of settlement and land use.</w:t>
            </w:r>
          </w:p>
          <w:p w:rsidRPr="003B5CA4" w:rsidR="003B5FA9" w:rsidP="00F16ADE" w:rsidRDefault="003B5FA9" w14:paraId="5EF3B72B" w14:textId="77777777">
            <w:pPr>
              <w:rPr>
                <w:rFonts w:ascii="Comic Sans MS" w:hAnsi="Comic Sans MS" w:cs="Arial"/>
              </w:rPr>
            </w:pPr>
          </w:p>
        </w:tc>
        <w:tc>
          <w:tcPr>
            <w:tcW w:w="4773" w:type="dxa"/>
          </w:tcPr>
          <w:p w:rsidRPr="00C04DB8" w:rsidR="003B5FA9" w:rsidP="003B5FA9" w:rsidRDefault="003B5FA9" w14:paraId="46C6DC7D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the physical geography of biomes and vegetation belts.</w:t>
            </w:r>
          </w:p>
          <w:p w:rsidR="003B5FA9" w:rsidP="003B5FA9" w:rsidRDefault="003B5FA9" w14:paraId="56058884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the physical geography of mountains, volcanoes and earthquakes.</w:t>
            </w:r>
          </w:p>
          <w:p w:rsidRPr="00C04DB8" w:rsidR="003B5FA9" w:rsidP="003B5FA9" w:rsidRDefault="003B5FA9" w14:paraId="2D531961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Understand aspects of human geography, including economic activity and trade links, the distribution of natural resources (</w:t>
            </w:r>
            <w:proofErr w:type="spellStart"/>
            <w:r>
              <w:rPr>
                <w:rFonts w:ascii="Comic Sans MS" w:hAnsi="Comic Sans MS" w:cs="Arial"/>
              </w:rPr>
              <w:t>eg</w:t>
            </w:r>
            <w:proofErr w:type="spellEnd"/>
            <w:r>
              <w:rPr>
                <w:rFonts w:ascii="Comic Sans MS" w:hAnsi="Comic Sans MS" w:cs="Arial"/>
              </w:rPr>
              <w:t xml:space="preserve"> energy, food, minerals and water).</w:t>
            </w:r>
          </w:p>
        </w:tc>
      </w:tr>
      <w:tr w:rsidR="003B5FA9" w:rsidTr="00F16ADE" w14:paraId="7929A707" w14:textId="77777777">
        <w:trPr>
          <w:cantSplit/>
          <w:trHeight w:val="2110"/>
        </w:trPr>
        <w:tc>
          <w:tcPr>
            <w:tcW w:w="1129" w:type="dxa"/>
            <w:textDirection w:val="btLr"/>
          </w:tcPr>
          <w:p w:rsidRPr="009E0D86" w:rsidR="003B5FA9" w:rsidP="00F16ADE" w:rsidRDefault="003B5FA9" w14:paraId="18ED2585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lastRenderedPageBreak/>
              <w:t>Locational Knowledge</w:t>
            </w:r>
          </w:p>
        </w:tc>
        <w:tc>
          <w:tcPr>
            <w:tcW w:w="4772" w:type="dxa"/>
          </w:tcPr>
          <w:p w:rsidR="003B5FA9" w:rsidP="003B5FA9" w:rsidRDefault="003B5FA9" w14:paraId="5CC52EBD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Name, locate and identify characteristics of the 4 countries and capital cities of the United Kingdom, and its surrounding seas.</w:t>
            </w:r>
          </w:p>
          <w:p w:rsidR="003B5FA9" w:rsidP="003B5FA9" w:rsidRDefault="003B5FA9" w14:paraId="139EF72F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Name and locate the world’s seven continents and five oceans.</w:t>
            </w:r>
          </w:p>
          <w:p w:rsidR="003B5FA9" w:rsidP="00F16ADE" w:rsidRDefault="003B5FA9" w14:paraId="547D767A" w14:textId="77777777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:rsidR="003B5FA9" w:rsidP="003B5FA9" w:rsidRDefault="003B5FA9" w14:paraId="6C370D32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Name and locate counties and cities of the UK, geographical regions and their human and physical characteristics, key topographical features (</w:t>
            </w:r>
            <w:proofErr w:type="spellStart"/>
            <w:r>
              <w:rPr>
                <w:rFonts w:ascii="Comic Sans MS" w:hAnsi="Comic Sans MS" w:cs="Arial"/>
              </w:rPr>
              <w:t>inc</w:t>
            </w:r>
            <w:proofErr w:type="spellEnd"/>
            <w:r>
              <w:rPr>
                <w:rFonts w:ascii="Comic Sans MS" w:hAnsi="Comic Sans MS" w:cs="Arial"/>
              </w:rPr>
              <w:t xml:space="preserve"> hills, mountains, coasts and rivers), and land use patterns; understand how some of these have changed over time.</w:t>
            </w:r>
          </w:p>
          <w:p w:rsidR="003B5FA9" w:rsidP="003B5FA9" w:rsidRDefault="003B5FA9" w14:paraId="17022011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Locate countries in Europe (including Russia) using maps, including their key physical and human characteristics, and major cities.</w:t>
            </w:r>
          </w:p>
          <w:p w:rsidR="003B5FA9" w:rsidP="00F16ADE" w:rsidRDefault="003B5FA9" w14:paraId="4794EB0A" w14:textId="77777777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</w:tc>
        <w:tc>
          <w:tcPr>
            <w:tcW w:w="4773" w:type="dxa"/>
          </w:tcPr>
          <w:p w:rsidR="003B5FA9" w:rsidP="003B5FA9" w:rsidRDefault="003B5FA9" w14:paraId="3709C7AF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Locate countries in North and South America using maps, including their environmental regions, key physical and human characteristics, and major cities.</w:t>
            </w:r>
          </w:p>
          <w:p w:rsidR="003B5FA9" w:rsidP="003B5FA9" w:rsidRDefault="003B5FA9" w14:paraId="0D3E5161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Identify the position and significance of the Equator, Northern hemisphere, Southern hemisphere, Arctic and Antarctic circles, latitude, longitude, the Tropics of Cancer and Capricorn.</w:t>
            </w:r>
          </w:p>
          <w:p w:rsidR="003B5FA9" w:rsidP="003B5FA9" w:rsidRDefault="003B5FA9" w14:paraId="2AC4B0AF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Identify the position and significance of the Prime/Greenwich Meridian and time zones (including day and night). </w:t>
            </w:r>
          </w:p>
          <w:p w:rsidRPr="009E0D86" w:rsidR="003B5FA9" w:rsidP="00F16ADE" w:rsidRDefault="003B5FA9" w14:paraId="56BAF720" w14:textId="77777777">
            <w:pPr>
              <w:rPr>
                <w:rFonts w:ascii="Comic Sans MS" w:hAnsi="Comic Sans MS" w:cs="Arial"/>
              </w:rPr>
            </w:pPr>
          </w:p>
          <w:p w:rsidR="003B5FA9" w:rsidP="00F16ADE" w:rsidRDefault="003B5FA9" w14:paraId="5DA76063" w14:textId="77777777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</w:tc>
      </w:tr>
      <w:tr w:rsidRPr="009E0D86" w:rsidR="003B5FA9" w:rsidTr="00F16ADE" w14:paraId="464A6F2D" w14:textId="77777777">
        <w:trPr>
          <w:cantSplit/>
          <w:trHeight w:val="547"/>
        </w:trPr>
        <w:tc>
          <w:tcPr>
            <w:tcW w:w="1129" w:type="dxa"/>
          </w:tcPr>
          <w:p w:rsidRPr="009E0D86" w:rsidR="003B5FA9" w:rsidP="00F16ADE" w:rsidRDefault="003B5FA9" w14:paraId="4DF9BB6B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</w:p>
        </w:tc>
        <w:tc>
          <w:tcPr>
            <w:tcW w:w="4772" w:type="dxa"/>
          </w:tcPr>
          <w:p w:rsidRPr="009E0D86" w:rsidR="003B5FA9" w:rsidP="00F16ADE" w:rsidRDefault="00010056" w14:paraId="0097C5BA" w14:textId="7D80E3C7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Lower School</w:t>
            </w:r>
          </w:p>
        </w:tc>
        <w:tc>
          <w:tcPr>
            <w:tcW w:w="4772" w:type="dxa"/>
          </w:tcPr>
          <w:p w:rsidRPr="009E0D86" w:rsidR="003B5FA9" w:rsidP="00F16ADE" w:rsidRDefault="00010056" w14:paraId="5989197B" w14:textId="539AF627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Middle School</w:t>
            </w:r>
          </w:p>
        </w:tc>
        <w:tc>
          <w:tcPr>
            <w:tcW w:w="4773" w:type="dxa"/>
          </w:tcPr>
          <w:p w:rsidRPr="009E0D86" w:rsidR="003B5FA9" w:rsidP="00F16ADE" w:rsidRDefault="00010056" w14:paraId="7BA36444" w14:textId="526A5F09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Upper School</w:t>
            </w:r>
          </w:p>
        </w:tc>
      </w:tr>
      <w:tr w:rsidR="003B5FA9" w:rsidTr="00F16ADE" w14:paraId="5C831904" w14:textId="77777777">
        <w:trPr>
          <w:cantSplit/>
          <w:trHeight w:val="2110"/>
        </w:trPr>
        <w:tc>
          <w:tcPr>
            <w:tcW w:w="1129" w:type="dxa"/>
            <w:textDirection w:val="btLr"/>
          </w:tcPr>
          <w:p w:rsidRPr="009E0D86" w:rsidR="003B5FA9" w:rsidP="00F16ADE" w:rsidRDefault="003B5FA9" w14:paraId="3097EF89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t xml:space="preserve">Place Knowledge </w:t>
            </w:r>
          </w:p>
        </w:tc>
        <w:tc>
          <w:tcPr>
            <w:tcW w:w="4772" w:type="dxa"/>
          </w:tcPr>
          <w:p w:rsidR="003B5FA9" w:rsidP="003B5FA9" w:rsidRDefault="003B5FA9" w14:paraId="4FCD1A9C" w14:textId="6DD074D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 am beginning to understand geographical similarities and differences through studying the human and physical geography of a small area of the UK, and a small area of a contrasting </w:t>
            </w:r>
            <w:r w:rsidR="00AF1113">
              <w:rPr>
                <w:rFonts w:ascii="Comic Sans MS" w:hAnsi="Comic Sans MS" w:cs="Arial"/>
              </w:rPr>
              <w:t>African</w:t>
            </w:r>
            <w:r>
              <w:rPr>
                <w:rFonts w:ascii="Comic Sans MS" w:hAnsi="Comic Sans MS" w:cs="Arial"/>
              </w:rPr>
              <w:t xml:space="preserve"> country.</w:t>
            </w:r>
          </w:p>
          <w:p w:rsidRPr="00C46D58" w:rsidR="003B5FA9" w:rsidP="00F16ADE" w:rsidRDefault="003B5FA9" w14:paraId="0A82A339" w14:textId="77777777">
            <w:pPr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:rsidR="003B5FA9" w:rsidP="003B5FA9" w:rsidRDefault="003B5FA9" w14:paraId="50BC7F4C" w14:textId="213E0B92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 understand geographical similarities and differences through studying the human and physical geography of a region of the UK and a region in a European country.</w:t>
            </w:r>
          </w:p>
        </w:tc>
        <w:tc>
          <w:tcPr>
            <w:tcW w:w="4773" w:type="dxa"/>
          </w:tcPr>
          <w:p w:rsidR="003B5FA9" w:rsidP="003B5FA9" w:rsidRDefault="003B5FA9" w14:paraId="6A6C6C49" w14:textId="4CAF4AA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 understand geographical similarities and differences through studying the human and physical geography of a region of the UK and regions within North and South America.</w:t>
            </w:r>
          </w:p>
        </w:tc>
      </w:tr>
      <w:tr w:rsidR="003B5FA9" w:rsidTr="00F16ADE" w14:paraId="55C92EBB" w14:textId="77777777">
        <w:trPr>
          <w:cantSplit/>
          <w:trHeight w:val="1134"/>
        </w:trPr>
        <w:tc>
          <w:tcPr>
            <w:tcW w:w="1129" w:type="dxa"/>
            <w:textDirection w:val="btLr"/>
          </w:tcPr>
          <w:p w:rsidRPr="009E0D86" w:rsidR="003B5FA9" w:rsidP="00F16ADE" w:rsidRDefault="003B5FA9" w14:paraId="2C6388E5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lastRenderedPageBreak/>
              <w:t>Geographical Skills and Fieldwork</w:t>
            </w:r>
          </w:p>
          <w:p w:rsidRPr="009E0D86" w:rsidR="003B5FA9" w:rsidP="00F16ADE" w:rsidRDefault="003B5FA9" w14:paraId="018775E3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4"/>
              </w:rPr>
            </w:pPr>
          </w:p>
        </w:tc>
        <w:tc>
          <w:tcPr>
            <w:tcW w:w="4772" w:type="dxa"/>
          </w:tcPr>
          <w:p w:rsidR="003B5FA9" w:rsidP="003B5FA9" w:rsidRDefault="003B5FA9" w14:paraId="44C23DE3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aerial photographs to recognise basic human and physical </w:t>
            </w:r>
            <w:proofErr w:type="gramStart"/>
            <w:r>
              <w:rPr>
                <w:rFonts w:ascii="Comic Sans MS" w:hAnsi="Comic Sans MS" w:cs="Arial"/>
              </w:rPr>
              <w:t>features, and</w:t>
            </w:r>
            <w:proofErr w:type="gramEnd"/>
            <w:r>
              <w:rPr>
                <w:rFonts w:ascii="Comic Sans MS" w:hAnsi="Comic Sans MS" w:cs="Arial"/>
              </w:rPr>
              <w:t xml:space="preserve"> recognise landmarks.</w:t>
            </w:r>
          </w:p>
          <w:p w:rsidR="003B5FA9" w:rsidP="003B5FA9" w:rsidRDefault="003B5FA9" w14:paraId="6ACCFEB0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simple fieldwork and observational skills to study the geography of my school, its grounds and the local environment.</w:t>
            </w:r>
          </w:p>
          <w:p w:rsidR="003B5FA9" w:rsidP="003B5FA9" w:rsidRDefault="003B5FA9" w14:paraId="55538758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an atlas to identify the United Kingdom and its countries.</w:t>
            </w:r>
          </w:p>
          <w:p w:rsidR="003B5FA9" w:rsidP="003B5FA9" w:rsidRDefault="003B5FA9" w14:paraId="007C19E8" w14:textId="7C85509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world maps, atlases and globes to identify the UK and Africa.</w:t>
            </w:r>
          </w:p>
          <w:p w:rsidRPr="00025435" w:rsidR="003B5FA9" w:rsidP="003B5FA9" w:rsidRDefault="003B5FA9" w14:paraId="33FA9214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locational and directional language (near and far; left and right) to describe locations on a map.</w:t>
            </w:r>
          </w:p>
          <w:p w:rsidR="003B5FA9" w:rsidP="003B5FA9" w:rsidRDefault="003B5FA9" w14:paraId="2EC2D6F8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plan perspectives to recognise basic human and physical features.</w:t>
            </w:r>
          </w:p>
          <w:p w:rsidRPr="00E15239" w:rsidR="003B5FA9" w:rsidP="003B5FA9" w:rsidRDefault="003B5FA9" w14:paraId="03BDB4F0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 w:rsidRPr="00E15239">
              <w:rPr>
                <w:rFonts w:ascii="Comic Sans MS" w:hAnsi="Comic Sans MS" w:cs="Arial"/>
              </w:rPr>
              <w:t xml:space="preserve"> Use simple compass directions (North, South, East, West) to describe the location of features, and routes on a map.</w:t>
            </w:r>
          </w:p>
          <w:p w:rsidR="003B5FA9" w:rsidP="003B5FA9" w:rsidRDefault="003B5FA9" w14:paraId="1FD305F0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Devise a simple map.</w:t>
            </w:r>
          </w:p>
          <w:p w:rsidRPr="00025435" w:rsidR="003B5FA9" w:rsidP="003B5FA9" w:rsidRDefault="003B5FA9" w14:paraId="7D97807E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and construct basic symbols in a key.</w:t>
            </w:r>
          </w:p>
        </w:tc>
        <w:tc>
          <w:tcPr>
            <w:tcW w:w="4772" w:type="dxa"/>
          </w:tcPr>
          <w:p w:rsidR="003B5FA9" w:rsidP="003B5FA9" w:rsidRDefault="003B5FA9" w14:paraId="38296217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025435">
              <w:rPr>
                <w:rFonts w:ascii="Comic Sans MS" w:hAnsi="Comic Sans MS" w:cs="Arial"/>
              </w:rPr>
              <w:t>U</w:t>
            </w:r>
            <w:r>
              <w:rPr>
                <w:rFonts w:ascii="Comic Sans MS" w:hAnsi="Comic Sans MS" w:cs="Arial"/>
              </w:rPr>
              <w:t>se fieldwork to observe</w:t>
            </w:r>
            <w:r w:rsidRPr="00025435">
              <w:rPr>
                <w:rFonts w:ascii="Comic Sans MS" w:hAnsi="Comic Sans MS" w:cs="Arial"/>
              </w:rPr>
              <w:t xml:space="preserve"> and record the human and physical features in the local area using a range of methods, including sketch maps,</w:t>
            </w:r>
            <w:r>
              <w:rPr>
                <w:rFonts w:ascii="Comic Sans MS" w:hAnsi="Comic Sans MS" w:cs="Arial"/>
              </w:rPr>
              <w:t xml:space="preserve"> plans and graphs</w:t>
            </w:r>
            <w:r w:rsidRPr="00025435">
              <w:rPr>
                <w:rFonts w:ascii="Comic Sans MS" w:hAnsi="Comic Sans MS" w:cs="Arial"/>
              </w:rPr>
              <w:t>.</w:t>
            </w:r>
          </w:p>
          <w:p w:rsidR="003B5FA9" w:rsidP="003B5FA9" w:rsidRDefault="003B5FA9" w14:paraId="26A4D56A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maps, globes and atlases to locate the areas and features studied.</w:t>
            </w:r>
          </w:p>
          <w:p w:rsidR="003B5FA9" w:rsidP="003B5FA9" w:rsidRDefault="003B5FA9" w14:paraId="1C9BFACF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the eight points of a compass to build my knowledge of the UK.</w:t>
            </w:r>
          </w:p>
          <w:p w:rsidR="003B5FA9" w:rsidP="003B5FA9" w:rsidRDefault="003B5FA9" w14:paraId="26F18CA0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symbols and keys (including on Ordnance Survey maps).</w:t>
            </w:r>
          </w:p>
          <w:p w:rsidRPr="00025435" w:rsidR="003B5FA9" w:rsidP="003B5FA9" w:rsidRDefault="003B5FA9" w14:paraId="1BAC9D29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four-figure grid references to build my knowledge of UK and Europe.</w:t>
            </w:r>
          </w:p>
        </w:tc>
        <w:tc>
          <w:tcPr>
            <w:tcW w:w="4773" w:type="dxa"/>
          </w:tcPr>
          <w:p w:rsidR="003B5FA9" w:rsidP="003B5FA9" w:rsidRDefault="003B5FA9" w14:paraId="4815E8DD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025435">
              <w:rPr>
                <w:rFonts w:ascii="Comic Sans MS" w:hAnsi="Comic Sans MS" w:cs="Arial"/>
              </w:rPr>
              <w:t>Use fieldwork to observe, measure and record the human and physical features in the local area using a range of methods, including sketch maps, plans and graphs, and digital technologies.</w:t>
            </w:r>
          </w:p>
          <w:p w:rsidR="003B5FA9" w:rsidP="003B5FA9" w:rsidRDefault="003B5FA9" w14:paraId="0B933E41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digital/ computer mapping to locate countries and describe features studied. </w:t>
            </w:r>
          </w:p>
          <w:p w:rsidRPr="00C04DB8" w:rsidR="003B5FA9" w:rsidP="003B5FA9" w:rsidRDefault="003B5FA9" w14:paraId="2AC80088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six-figure grid references to build my knowledge of the wider world.</w:t>
            </w:r>
          </w:p>
        </w:tc>
      </w:tr>
    </w:tbl>
    <w:p w:rsidR="003B5FA9" w:rsidP="003B5FA9" w:rsidRDefault="003B5FA9" w14:paraId="2212A728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3B5FA9" w:rsidP="003B5FA9" w:rsidRDefault="003B5FA9" w14:paraId="40A38099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3B5FA9" w:rsidP="00A13E19" w:rsidRDefault="003B5FA9" w14:paraId="2C61425C" w14:textId="77777777">
      <w:pPr>
        <w:tabs>
          <w:tab w:val="left" w:pos="2400"/>
        </w:tabs>
        <w:jc w:val="center"/>
        <w:rPr>
          <w:rFonts w:ascii="XCCW Joined 1a" w:hAnsi="XCCW Joined 1a"/>
          <w:b/>
          <w:color w:val="FF0000"/>
          <w:sz w:val="24"/>
        </w:rPr>
      </w:pPr>
    </w:p>
    <w:p w:rsidRPr="006410EF" w:rsidR="00057C16" w:rsidP="00057C16" w:rsidRDefault="00057C16" w14:paraId="3F852FAB" w14:textId="77777777">
      <w:pPr>
        <w:spacing w:after="0" w:line="240" w:lineRule="auto"/>
        <w:jc w:val="center"/>
        <w:rPr>
          <w:rFonts w:ascii="Comic Sans MS" w:hAnsi="Comic Sans MS" w:eastAsia="Times New Roman" w:cs="Arial"/>
          <w:color w:val="FF0000"/>
          <w:szCs w:val="24"/>
          <w:lang w:eastAsia="en-GB"/>
        </w:rPr>
      </w:pPr>
      <w:r w:rsidRPr="006410EF">
        <w:rPr>
          <w:rFonts w:ascii="XCCW Joined 1a" w:hAnsi="XCCW Joined 1a"/>
          <w:b/>
          <w:color w:val="FF0000"/>
          <w:sz w:val="24"/>
        </w:rPr>
        <w:t>Geography for learners with SEND</w:t>
      </w:r>
    </w:p>
    <w:p w:rsidRPr="007C56E9" w:rsidR="00057C16" w:rsidP="00057C16" w:rsidRDefault="00057C16" w14:paraId="738282EB" w14:textId="77777777">
      <w:pPr>
        <w:jc w:val="center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b/>
          <w:sz w:val="28"/>
        </w:rPr>
        <w:t>Inclusion in geograph</w:t>
      </w:r>
      <w:r w:rsidRPr="007C56E9">
        <w:rPr>
          <w:rFonts w:ascii="SassoonPrimaryInfant" w:hAnsi="SassoonPrimaryInfant"/>
          <w:b/>
          <w:sz w:val="28"/>
        </w:rPr>
        <w:t xml:space="preserve">y </w:t>
      </w:r>
      <w:proofErr w:type="gramStart"/>
      <w:r w:rsidRPr="007C56E9">
        <w:rPr>
          <w:rFonts w:ascii="SassoonPrimaryInfant" w:hAnsi="SassoonPrimaryInfant"/>
          <w:b/>
          <w:sz w:val="28"/>
        </w:rPr>
        <w:t>means:</w:t>
      </w:r>
      <w:proofErr w:type="gramEnd"/>
      <w:r w:rsidRPr="007C56E9">
        <w:rPr>
          <w:rFonts w:ascii="SassoonPrimaryInfant" w:hAnsi="SassoonPrimaryInfant"/>
          <w:sz w:val="28"/>
        </w:rPr>
        <w:t xml:space="preserve">  setting suitable learning challenges, responding to pupils’ diverse needs, and overcoming potential barriers to learning and assessment for individuals and groups.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5"/>
        <w:gridCol w:w="12508"/>
      </w:tblGrid>
      <w:tr w:rsidRPr="006410EF" w:rsidR="00057C16" w:rsidTr="00F16ADE" w14:paraId="12AA3150" w14:textId="77777777">
        <w:tc>
          <w:tcPr>
            <w:tcW w:w="2655" w:type="dxa"/>
          </w:tcPr>
          <w:p w:rsidRPr="006410EF" w:rsidR="00057C16" w:rsidP="00F16ADE" w:rsidRDefault="00057C16" w14:paraId="70E55C5E" w14:textId="77777777">
            <w:pPr>
              <w:tabs>
                <w:tab w:val="left" w:pos="975"/>
              </w:tabs>
              <w:rPr>
                <w:b/>
                <w:color w:val="FF0000"/>
                <w:sz w:val="32"/>
              </w:rPr>
            </w:pPr>
            <w:r w:rsidRPr="006410EF">
              <w:rPr>
                <w:b/>
                <w:color w:val="FF0000"/>
                <w:sz w:val="32"/>
              </w:rPr>
              <w:t>Possible struggle or challenge</w:t>
            </w:r>
          </w:p>
        </w:tc>
        <w:tc>
          <w:tcPr>
            <w:tcW w:w="12508" w:type="dxa"/>
          </w:tcPr>
          <w:p w:rsidRPr="006410EF" w:rsidR="00057C16" w:rsidP="00F16ADE" w:rsidRDefault="00057C16" w14:paraId="2A156AAD" w14:textId="77777777">
            <w:pPr>
              <w:tabs>
                <w:tab w:val="left" w:pos="975"/>
              </w:tabs>
              <w:rPr>
                <w:b/>
                <w:color w:val="FF0000"/>
                <w:sz w:val="32"/>
              </w:rPr>
            </w:pPr>
            <w:r w:rsidRPr="006410EF">
              <w:rPr>
                <w:b/>
                <w:color w:val="FF0000"/>
                <w:sz w:val="32"/>
              </w:rPr>
              <w:t>Scaffold or support to consider</w:t>
            </w:r>
          </w:p>
        </w:tc>
      </w:tr>
      <w:tr w:rsidR="00057C16" w:rsidTr="00F16ADE" w14:paraId="3C6EEA31" w14:textId="77777777">
        <w:tc>
          <w:tcPr>
            <w:tcW w:w="2655" w:type="dxa"/>
          </w:tcPr>
          <w:p w:rsidRPr="006410EF" w:rsidR="00057C16" w:rsidP="00057C16" w:rsidRDefault="00057C16" w14:paraId="263281F6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reading</w:t>
            </w:r>
          </w:p>
          <w:p w:rsidRPr="006410EF" w:rsidR="00057C16" w:rsidP="00F16ADE" w:rsidRDefault="00057C16" w14:paraId="7AB0812C" w14:textId="77777777">
            <w:pPr>
              <w:tabs>
                <w:tab w:val="left" w:pos="975"/>
              </w:tabs>
              <w:rPr>
                <w:color w:val="FF0000"/>
              </w:rPr>
            </w:pPr>
          </w:p>
          <w:p w:rsidRPr="006410EF" w:rsidR="00057C16" w:rsidP="00F16ADE" w:rsidRDefault="00057C16" w14:paraId="605867C6" w14:textId="77777777">
            <w:pPr>
              <w:tabs>
                <w:tab w:val="left" w:pos="975"/>
              </w:tabs>
              <w:rPr>
                <w:color w:val="FF0000"/>
              </w:rPr>
            </w:pPr>
          </w:p>
          <w:p w:rsidRPr="006410EF" w:rsidR="00057C16" w:rsidP="00F16ADE" w:rsidRDefault="00057C16" w14:paraId="3A91FB42" w14:textId="77777777">
            <w:pPr>
              <w:tabs>
                <w:tab w:val="left" w:pos="975"/>
              </w:tabs>
              <w:rPr>
                <w:color w:val="FF0000"/>
              </w:rPr>
            </w:pPr>
          </w:p>
        </w:tc>
        <w:tc>
          <w:tcPr>
            <w:tcW w:w="12508" w:type="dxa"/>
          </w:tcPr>
          <w:p w:rsidRPr="00C873B1" w:rsidR="00057C16" w:rsidP="00057C16" w:rsidRDefault="00057C16" w14:paraId="0D60F523" w14:textId="77777777">
            <w:pPr>
              <w:pStyle w:val="ListParagraph"/>
              <w:numPr>
                <w:ilvl w:val="0"/>
                <w:numId w:val="3"/>
              </w:numPr>
              <w:rPr>
                <w:rFonts w:ascii="Arial" w:hAnsi="Arial" w:eastAsia="Times New Roman" w:cs="Arial"/>
                <w:color w:val="5E5D5D"/>
                <w:sz w:val="24"/>
                <w:szCs w:val="24"/>
                <w:lang w:eastAsia="en-GB"/>
              </w:rPr>
            </w:pPr>
            <w:r w:rsidRPr="00C873B1">
              <w:rPr>
                <w:rFonts w:ascii="SassoonPrimaryInfant" w:hAnsi="SassoonPrimaryInfant"/>
                <w:sz w:val="24"/>
              </w:rPr>
              <w:lastRenderedPageBreak/>
              <w:t xml:space="preserve">Pairing of confident and less confident readers when </w:t>
            </w:r>
            <w:r>
              <w:rPr>
                <w:rFonts w:ascii="SassoonPrimaryInfant" w:hAnsi="SassoonPrimaryInfant"/>
                <w:sz w:val="24"/>
              </w:rPr>
              <w:t>considering groupings in geography</w:t>
            </w:r>
            <w:r w:rsidRPr="00C873B1">
              <w:rPr>
                <w:rFonts w:ascii="SassoonPrimaryInfant" w:hAnsi="SassoonPrimaryInfant"/>
                <w:sz w:val="24"/>
              </w:rPr>
              <w:t xml:space="preserve">. </w:t>
            </w:r>
          </w:p>
          <w:p w:rsidRPr="00C873B1" w:rsidR="00057C16" w:rsidP="00057C16" w:rsidRDefault="00057C16" w14:paraId="5BA8F13E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lastRenderedPageBreak/>
              <w:t>Make frequent u</w:t>
            </w:r>
            <w:r w:rsidRPr="00C873B1">
              <w:rPr>
                <w:rFonts w:ascii="SassoonPrimaryInfant" w:hAnsi="SassoonPrimaryInfant"/>
                <w:sz w:val="24"/>
              </w:rPr>
              <w:t xml:space="preserve">se </w:t>
            </w:r>
            <w:r>
              <w:rPr>
                <w:rFonts w:ascii="SassoonPrimaryInfant" w:hAnsi="SassoonPrimaryInfant"/>
                <w:sz w:val="24"/>
              </w:rPr>
              <w:t xml:space="preserve">of </w:t>
            </w:r>
            <w:r w:rsidRPr="00C873B1">
              <w:rPr>
                <w:rFonts w:ascii="SassoonPrimaryInfant" w:hAnsi="SassoonPrimaryInfant"/>
                <w:sz w:val="24"/>
              </w:rPr>
              <w:t xml:space="preserve">audio/visual </w:t>
            </w:r>
            <w:r>
              <w:rPr>
                <w:rFonts w:ascii="SassoonPrimaryInfant" w:hAnsi="SassoonPrimaryInfant"/>
                <w:sz w:val="24"/>
              </w:rPr>
              <w:t>stimuli about places and features.</w:t>
            </w:r>
            <w:r w:rsidRPr="00C873B1">
              <w:rPr>
                <w:rFonts w:ascii="SassoonPrimaryInfant" w:hAnsi="SassoonPrimaryInfant"/>
                <w:sz w:val="24"/>
              </w:rPr>
              <w:t xml:space="preserve">  Pictures/drawings/recordings/video clips can be used to generate pupil-to-pupil discussion or precede written information.  Use or present information in tables or diagrams, rather than unbroken text.</w:t>
            </w:r>
          </w:p>
          <w:p w:rsidRPr="00C873B1" w:rsidR="00057C16" w:rsidP="00057C16" w:rsidRDefault="00057C16" w14:paraId="7B3BB3D5" w14:textId="77777777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Make use of fluency strategies from re</w:t>
            </w:r>
            <w:r>
              <w:rPr>
                <w:rFonts w:ascii="SassoonPrimaryInfant" w:hAnsi="SassoonPrimaryInfant"/>
                <w:sz w:val="24"/>
              </w:rPr>
              <w:t>ading lessons when reading geograph</w:t>
            </w:r>
            <w:r w:rsidRPr="00C873B1">
              <w:rPr>
                <w:rFonts w:ascii="SassoonPrimaryInfant" w:hAnsi="SassoonPrimaryInfant"/>
                <w:sz w:val="24"/>
              </w:rPr>
              <w:t>ical information – including echo reading and choral reading.</w:t>
            </w:r>
          </w:p>
        </w:tc>
      </w:tr>
      <w:tr w:rsidR="00057C16" w:rsidTr="00F16ADE" w14:paraId="579F2765" w14:textId="77777777">
        <w:tc>
          <w:tcPr>
            <w:tcW w:w="2655" w:type="dxa"/>
          </w:tcPr>
          <w:p w:rsidRPr="006410EF" w:rsidR="00057C16" w:rsidP="00057C16" w:rsidRDefault="00057C16" w14:paraId="061B1E5D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lastRenderedPageBreak/>
              <w:t>Difficulties with language/ vocabulary</w:t>
            </w:r>
          </w:p>
        </w:tc>
        <w:tc>
          <w:tcPr>
            <w:tcW w:w="12508" w:type="dxa"/>
          </w:tcPr>
          <w:p w:rsidRPr="00C873B1" w:rsidR="00057C16" w:rsidP="00057C16" w:rsidRDefault="00057C16" w14:paraId="596890FA" w14:textId="77777777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Provide a word bank related to the theme.  This could be provided before the start of the unit, as pre-teaching, or built up cumulatively throughout the sequence of lessons.</w:t>
            </w:r>
          </w:p>
          <w:p w:rsidRPr="00C873B1" w:rsidR="00057C16" w:rsidP="00057C16" w:rsidRDefault="00057C16" w14:paraId="1B8EB3B2" w14:textId="77777777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Provide sentence stems/speaking frames for oracy/discussion tasks to structure spoken language.</w:t>
            </w:r>
          </w:p>
          <w:p w:rsidRPr="00C873B1" w:rsidR="00057C16" w:rsidP="00057C16" w:rsidRDefault="00057C16" w14:paraId="4C906438" w14:textId="77777777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Recognise that the language of history may be challenging and cause barriers for some pupils, including the </w:t>
            </w:r>
            <w:r>
              <w:rPr>
                <w:rFonts w:ascii="SassoonPrimaryInfant" w:hAnsi="SassoonPrimaryInfant"/>
                <w:sz w:val="24"/>
              </w:rPr>
              <w:t>use of geograph</w:t>
            </w:r>
            <w:r w:rsidRPr="00C873B1">
              <w:rPr>
                <w:rFonts w:ascii="SassoonPrimaryInfant" w:hAnsi="SassoonPrimaryInfant"/>
                <w:sz w:val="24"/>
              </w:rPr>
              <w:t>y-</w:t>
            </w:r>
            <w:r>
              <w:rPr>
                <w:rFonts w:ascii="SassoonPrimaryInfant" w:hAnsi="SassoonPrimaryInfant"/>
                <w:sz w:val="24"/>
              </w:rPr>
              <w:t xml:space="preserve">specific terms,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‘biome</w:t>
            </w:r>
            <w:r w:rsidRPr="00C873B1">
              <w:rPr>
                <w:rFonts w:ascii="SassoonPrimaryInfant" w:hAnsi="SassoonPrimaryInfant"/>
                <w:sz w:val="24"/>
              </w:rPr>
              <w:t>’, ‘</w:t>
            </w:r>
            <w:r>
              <w:rPr>
                <w:rFonts w:ascii="SassoonPrimaryInfant" w:hAnsi="SassoonPrimaryInfant"/>
                <w:sz w:val="24"/>
              </w:rPr>
              <w:t>meander’.  Plan to teach new geograph</w:t>
            </w:r>
            <w:r w:rsidRPr="00C873B1">
              <w:rPr>
                <w:rFonts w:ascii="SassoonPrimaryInfant" w:hAnsi="SassoonPrimaryInfant"/>
                <w:sz w:val="24"/>
              </w:rPr>
              <w:t>y vocabulary explicitly in context using activities from the menu of instructional activities.</w:t>
            </w:r>
          </w:p>
          <w:p w:rsidR="00057C16" w:rsidP="00057C16" w:rsidRDefault="00057C16" w14:paraId="5A6186CB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Use pictures and symbols (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Widgit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) to illustrate new </w:t>
            </w:r>
            <w:r>
              <w:rPr>
                <w:rFonts w:ascii="SassoonPrimaryInfant" w:hAnsi="SassoonPrimaryInfant"/>
                <w:sz w:val="24"/>
              </w:rPr>
              <w:t>geographical</w:t>
            </w:r>
            <w:r w:rsidRPr="00C873B1">
              <w:rPr>
                <w:rFonts w:ascii="SassoonPrimaryInfant" w:hAnsi="SassoonPrimaryInfant"/>
                <w:sz w:val="24"/>
              </w:rPr>
              <w:t xml:space="preserve"> concepts.</w:t>
            </w:r>
          </w:p>
          <w:p w:rsidRPr="00C873B1" w:rsidR="00057C16" w:rsidP="00057C16" w:rsidRDefault="00057C16" w14:paraId="6A7CFA67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Simplify questioning words – </w:t>
            </w:r>
            <w:r w:rsidRPr="00D0302A">
              <w:rPr>
                <w:rFonts w:ascii="SassoonPrimaryInfant" w:hAnsi="SassoonPrimaryInfant"/>
                <w:sz w:val="24"/>
              </w:rPr>
              <w:t>for example, do not ask them to ‘compare and contrast’ but ask ‘what are the things that are different between …’</w:t>
            </w:r>
          </w:p>
        </w:tc>
      </w:tr>
      <w:tr w:rsidR="00057C16" w:rsidTr="00F16ADE" w14:paraId="1839675D" w14:textId="77777777">
        <w:tc>
          <w:tcPr>
            <w:tcW w:w="2655" w:type="dxa"/>
          </w:tcPr>
          <w:p w:rsidRPr="006410EF" w:rsidR="00057C16" w:rsidP="00057C16" w:rsidRDefault="00057C16" w14:paraId="0FB72FB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writing/ recording</w:t>
            </w:r>
          </w:p>
        </w:tc>
        <w:tc>
          <w:tcPr>
            <w:tcW w:w="12508" w:type="dxa"/>
          </w:tcPr>
          <w:p w:rsidRPr="00C873B1" w:rsidR="00057C16" w:rsidP="00057C16" w:rsidRDefault="00057C16" w14:paraId="01ADAFFC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Consider alternatives to </w:t>
            </w:r>
            <w:r>
              <w:rPr>
                <w:rFonts w:ascii="SassoonPrimaryInfant" w:hAnsi="SassoonPrimaryInfant"/>
                <w:sz w:val="24"/>
              </w:rPr>
              <w:t xml:space="preserve">written </w:t>
            </w:r>
            <w:r w:rsidRPr="00C873B1">
              <w:rPr>
                <w:rFonts w:ascii="SassoonPrimaryInfant" w:hAnsi="SassoonPrimaryInfant"/>
                <w:sz w:val="24"/>
              </w:rPr>
              <w:t xml:space="preserve">recording </w:t>
            </w:r>
            <w:r>
              <w:rPr>
                <w:rFonts w:ascii="SassoonPrimaryInfant" w:hAnsi="SassoonPrimaryInfant"/>
                <w:sz w:val="24"/>
              </w:rPr>
              <w:t xml:space="preserve">at times.  Children </w:t>
            </w:r>
            <w:r w:rsidRPr="00FE4AEC">
              <w:rPr>
                <w:rFonts w:ascii="SassoonPrimaryInfant" w:hAnsi="SassoonPrimaryInfant"/>
                <w:sz w:val="24"/>
              </w:rPr>
              <w:t xml:space="preserve">may be able to achieve more verbally than in written form, so involve them fully in </w:t>
            </w:r>
            <w:r>
              <w:rPr>
                <w:rFonts w:ascii="SassoonPrimaryInfant" w:hAnsi="SassoonPrimaryInfant"/>
                <w:sz w:val="24"/>
              </w:rPr>
              <w:t>showing their learning through discussions, drama and debates.</w:t>
            </w:r>
          </w:p>
          <w:p w:rsidRPr="00C873B1" w:rsidR="00057C16" w:rsidP="00F16ADE" w:rsidRDefault="00057C16" w14:paraId="7F4514BC" w14:textId="77777777">
            <w:pPr>
              <w:pStyle w:val="ListParagraph"/>
              <w:rPr>
                <w:rFonts w:ascii="SassoonPrimaryInfant" w:hAnsi="SassoonPrimaryInfant"/>
                <w:sz w:val="24"/>
              </w:rPr>
            </w:pPr>
          </w:p>
        </w:tc>
      </w:tr>
      <w:tr w:rsidR="00057C16" w:rsidTr="00F16ADE" w14:paraId="1F5FF22C" w14:textId="77777777">
        <w:tc>
          <w:tcPr>
            <w:tcW w:w="2655" w:type="dxa"/>
          </w:tcPr>
          <w:p w:rsidRPr="006410EF" w:rsidR="00057C16" w:rsidP="00057C16" w:rsidRDefault="00057C16" w14:paraId="6D3F16F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maths/number</w:t>
            </w:r>
          </w:p>
        </w:tc>
        <w:tc>
          <w:tcPr>
            <w:tcW w:w="12508" w:type="dxa"/>
          </w:tcPr>
          <w:p w:rsidRPr="00C873B1" w:rsidR="00057C16" w:rsidP="00057C16" w:rsidRDefault="00057C16" w14:paraId="2860630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Be aware of challenges with shape and space</w:t>
            </w:r>
            <w:r w:rsidRPr="00C873B1">
              <w:rPr>
                <w:rFonts w:ascii="SassoonPrimaryInfant" w:hAnsi="SassoonPrimaryInfant"/>
                <w:sz w:val="24"/>
              </w:rPr>
              <w:t xml:space="preserve"> potentially being a barrier in </w:t>
            </w:r>
            <w:r>
              <w:rPr>
                <w:rFonts w:ascii="SassoonPrimaryInfant" w:hAnsi="SassoonPrimaryInfant"/>
                <w:sz w:val="24"/>
              </w:rPr>
              <w:t>map/compass</w:t>
            </w:r>
            <w:r w:rsidRPr="00C873B1">
              <w:rPr>
                <w:rFonts w:ascii="SassoonPrimaryInfant" w:hAnsi="SassoonPrimaryInfant"/>
                <w:sz w:val="24"/>
              </w:rPr>
              <w:t xml:space="preserve"> work.  </w:t>
            </w:r>
            <w:r>
              <w:rPr>
                <w:rFonts w:ascii="SassoonPrimaryInfant" w:hAnsi="SassoonPrimaryInfant"/>
                <w:sz w:val="24"/>
              </w:rPr>
              <w:t>Increase adult support, or make use of mixed ability pairings, where possible.</w:t>
            </w:r>
            <w:r w:rsidRPr="00C873B1">
              <w:rPr>
                <w:rFonts w:ascii="SassoonPrimaryInfant" w:hAnsi="SassoonPrimaryInfant"/>
                <w:sz w:val="24"/>
              </w:rPr>
              <w:t xml:space="preserve">  </w:t>
            </w:r>
          </w:p>
          <w:p w:rsidRPr="00C873B1" w:rsidR="00057C16" w:rsidP="00057C16" w:rsidRDefault="00057C16" w14:paraId="14C331F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Ensure large numbers used in geographical learning (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population or area of a country) can be read and understood by the child, </w:t>
            </w:r>
            <w:proofErr w:type="gramStart"/>
            <w:r>
              <w:rPr>
                <w:rFonts w:ascii="SassoonPrimaryInfant" w:hAnsi="SassoonPrimaryInfant"/>
                <w:sz w:val="24"/>
              </w:rPr>
              <w:t>in order to</w:t>
            </w:r>
            <w:proofErr w:type="gramEnd"/>
            <w:r>
              <w:rPr>
                <w:rFonts w:ascii="SassoonPrimaryInfant" w:hAnsi="SassoonPrimaryInfant"/>
                <w:sz w:val="24"/>
              </w:rPr>
              <w:t xml:space="preserve"> have meaning.</w:t>
            </w:r>
          </w:p>
        </w:tc>
      </w:tr>
      <w:tr w:rsidR="00057C16" w:rsidTr="00F16ADE" w14:paraId="71619FFA" w14:textId="77777777">
        <w:tc>
          <w:tcPr>
            <w:tcW w:w="2655" w:type="dxa"/>
          </w:tcPr>
          <w:p w:rsidRPr="006410EF" w:rsidR="00057C16" w:rsidP="00057C16" w:rsidRDefault="00057C16" w14:paraId="3EDA52FB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memory/ processing</w:t>
            </w:r>
          </w:p>
        </w:tc>
        <w:tc>
          <w:tcPr>
            <w:tcW w:w="12508" w:type="dxa"/>
          </w:tcPr>
          <w:p w:rsidRPr="00D0302A" w:rsidR="00057C16" w:rsidP="00057C16" w:rsidRDefault="00057C16" w14:paraId="58AE4E95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Use a digital camera to capture important findings on a field t</w:t>
            </w:r>
            <w:r>
              <w:rPr>
                <w:rFonts w:ascii="SassoonPrimaryInfant" w:hAnsi="SassoonPrimaryInfant"/>
                <w:sz w:val="24"/>
              </w:rPr>
              <w:t>rip for future reference. Images</w:t>
            </w:r>
            <w:r w:rsidRPr="00D0302A">
              <w:rPr>
                <w:rFonts w:ascii="SassoonPrimaryInfant" w:hAnsi="SassoonPrimaryInfant"/>
                <w:sz w:val="24"/>
              </w:rPr>
              <w:t xml:space="preserve"> can also be used to build a visual record. Simple audio recorders can be used instead of written notes during visits or field trips.</w:t>
            </w:r>
          </w:p>
          <w:p w:rsidRPr="00C873B1" w:rsidR="00057C16" w:rsidP="00057C16" w:rsidRDefault="00057C16" w14:paraId="32099D72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Reinforcement of key </w:t>
            </w:r>
            <w:r>
              <w:rPr>
                <w:rFonts w:ascii="SassoonPrimaryInfant" w:hAnsi="SassoonPrimaryInfant"/>
                <w:sz w:val="24"/>
              </w:rPr>
              <w:t xml:space="preserve">facts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locations of places on a map,</w:t>
            </w:r>
            <w:r w:rsidRPr="00C873B1">
              <w:rPr>
                <w:rFonts w:ascii="SassoonPrimaryInfant" w:hAnsi="SassoonPrimaryInfant"/>
                <w:sz w:val="24"/>
              </w:rPr>
              <w:t xml:space="preserve"> through retrieval practice principles – revisit regularly, spaced practice, dual coding (words and visuals together).</w:t>
            </w:r>
          </w:p>
          <w:p w:rsidRPr="00C873B1" w:rsidR="00057C16" w:rsidP="00057C16" w:rsidRDefault="00057C16" w14:paraId="35E9E6CC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Reduce reliance on memory by using a chart that shows the ‘big picture’ to help pupils make links between lessons, 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 a chart showing the big question, and how each lesson is related to the question.  Use mind maps and other visual devices to help pupils see patterns and relationships.</w:t>
            </w:r>
          </w:p>
          <w:p w:rsidRPr="00C873B1" w:rsidR="00057C16" w:rsidP="00057C16" w:rsidRDefault="00057C16" w14:paraId="6947E56A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Narrative can help all pupils, including those with learning difficulties, to make sense of events by bringing </w:t>
            </w:r>
            <w:r>
              <w:rPr>
                <w:rFonts w:ascii="SassoonPrimaryInfant" w:hAnsi="SassoonPrimaryInfant"/>
                <w:sz w:val="24"/>
              </w:rPr>
              <w:t>other countries and cultures</w:t>
            </w:r>
            <w:r w:rsidRPr="00C873B1">
              <w:rPr>
                <w:rFonts w:ascii="SassoonPrimaryInfant" w:hAnsi="SassoonPrimaryInfant"/>
                <w:sz w:val="24"/>
              </w:rPr>
              <w:t xml:space="preserve"> to life, so consider using stories (of real people</w:t>
            </w:r>
            <w:r>
              <w:rPr>
                <w:rFonts w:ascii="SassoonPrimaryInfant" w:hAnsi="SassoonPrimaryInfant"/>
                <w:sz w:val="24"/>
              </w:rPr>
              <w:t xml:space="preserve"> living in different parts of the world) within geograph</w:t>
            </w:r>
            <w:r w:rsidRPr="00C873B1">
              <w:rPr>
                <w:rFonts w:ascii="SassoonPrimaryInfant" w:hAnsi="SassoonPrimaryInfant"/>
                <w:sz w:val="24"/>
              </w:rPr>
              <w:t>y learning.</w:t>
            </w:r>
          </w:p>
          <w:p w:rsidRPr="00C873B1" w:rsidR="00057C16" w:rsidP="00057C16" w:rsidRDefault="00057C16" w14:paraId="0639146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When questioning, allow pupils time to discuss the answers to questions in pairs, before requesting verbal responses.  Structures such as think-pair-share can be </w:t>
            </w:r>
            <w:proofErr w:type="gramStart"/>
            <w:r w:rsidRPr="00C873B1">
              <w:rPr>
                <w:rFonts w:ascii="SassoonPrimaryInfant" w:hAnsi="SassoonPrimaryInfant"/>
                <w:sz w:val="24"/>
              </w:rPr>
              <w:t>really helpful</w:t>
            </w:r>
            <w:proofErr w:type="gramEnd"/>
            <w:r w:rsidRPr="00C873B1">
              <w:rPr>
                <w:rFonts w:ascii="SassoonPrimaryInfant" w:hAnsi="SassoonPrimaryInfant"/>
                <w:sz w:val="24"/>
              </w:rPr>
              <w:t>.</w:t>
            </w:r>
          </w:p>
          <w:p w:rsidR="00057C16" w:rsidP="00057C16" w:rsidRDefault="00057C16" w14:paraId="56CFDDA0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lastRenderedPageBreak/>
              <w:t>When you are asking questions, use pupils’ names to warn them that they are about to be involved. Sometimes, warning pupils quietly that you are about to ask them a question gives them a little thinking time and they may be able to answer more confidently.</w:t>
            </w:r>
          </w:p>
          <w:p w:rsidRPr="00C873B1" w:rsidR="00057C16" w:rsidP="00057C16" w:rsidRDefault="00057C16" w14:paraId="7F761DC9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 xml:space="preserve">Invite pupils to comment on a key </w:t>
            </w:r>
            <w:proofErr w:type="gramStart"/>
            <w:r w:rsidRPr="00D0302A">
              <w:rPr>
                <w:rFonts w:ascii="SassoonPrimaryInfant" w:hAnsi="SassoonPrimaryInfant"/>
                <w:sz w:val="24"/>
              </w:rPr>
              <w:t>issue, and</w:t>
            </w:r>
            <w:proofErr w:type="gramEnd"/>
            <w:r w:rsidRPr="00D0302A">
              <w:rPr>
                <w:rFonts w:ascii="SassoonPrimaryInfant" w:hAnsi="SassoonPrimaryInfant"/>
                <w:sz w:val="24"/>
              </w:rPr>
              <w:t xml:space="preserve"> check their understanding by asking them to reformulate it in their own words or in a different form. For example, after an enquiry about tectonic processes, ask pupils to explain their findings in diagrams, as well as explaining orally or in writing.</w:t>
            </w:r>
          </w:p>
        </w:tc>
      </w:tr>
      <w:tr w:rsidR="00057C16" w:rsidTr="00F16ADE" w14:paraId="4A08F5A3" w14:textId="77777777">
        <w:tc>
          <w:tcPr>
            <w:tcW w:w="2655" w:type="dxa"/>
          </w:tcPr>
          <w:p w:rsidRPr="006410EF" w:rsidR="00057C16" w:rsidP="00057C16" w:rsidRDefault="00057C16" w14:paraId="494332AE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lastRenderedPageBreak/>
              <w:t>Difficulties with engagement, for example because of SEMH needs</w:t>
            </w:r>
          </w:p>
        </w:tc>
        <w:tc>
          <w:tcPr>
            <w:tcW w:w="12508" w:type="dxa"/>
          </w:tcPr>
          <w:p w:rsidR="00057C16" w:rsidP="00057C16" w:rsidRDefault="00057C16" w14:paraId="31FC169A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Identify pupils’ existing geographical k</w:t>
            </w:r>
            <w:r>
              <w:rPr>
                <w:rFonts w:ascii="SassoonPrimaryInfant" w:hAnsi="SassoonPrimaryInfant"/>
                <w:sz w:val="24"/>
              </w:rPr>
              <w:t xml:space="preserve">nowledge and prior experience </w:t>
            </w:r>
            <w:proofErr w:type="spellStart"/>
            <w:r w:rsidRPr="00D0302A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D0302A">
              <w:rPr>
                <w:rFonts w:ascii="SassoonPrimaryInfant" w:hAnsi="SassoonPrimaryInfant"/>
                <w:sz w:val="24"/>
              </w:rPr>
              <w:t xml:space="preserve"> using posters, concept maps and mind-mapping software. </w:t>
            </w:r>
          </w:p>
          <w:p w:rsidR="00057C16" w:rsidP="00057C16" w:rsidRDefault="00057C16" w14:paraId="2EFBE02C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Relate geographical concepts to everyday applications. Use real objects as a starting point for developing the concepts and the language needed to describe and discuss what pupils have observed or experienced.</w:t>
            </w:r>
          </w:p>
          <w:p w:rsidRPr="00C873B1" w:rsidR="00057C16" w:rsidP="00057C16" w:rsidRDefault="00057C16" w14:paraId="0FD3C3BD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Concrete materials and sensory resources, such as a replica rainforest, can help pupils understand unfamiliar locations and people</w:t>
            </w:r>
          </w:p>
        </w:tc>
      </w:tr>
    </w:tbl>
    <w:p w:rsidRPr="007C56E9" w:rsidR="00057C16" w:rsidP="00057C16" w:rsidRDefault="00057C16" w14:paraId="54C44F19" w14:textId="77777777">
      <w:pPr>
        <w:tabs>
          <w:tab w:val="left" w:pos="975"/>
        </w:tabs>
      </w:pPr>
    </w:p>
    <w:p w:rsidR="00057C16" w:rsidP="00057C16" w:rsidRDefault="00057C16" w14:paraId="0A1B469B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53705796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17DD06F0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155FD8D1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190D832C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366E0022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3507E754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0B42463A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088CE834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20B4D129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Pr="00AF4D7E" w:rsidR="00A65B29" w:rsidP="00AF4D7E" w:rsidRDefault="00A65B29" w14:paraId="02A2D509" w14:textId="419B14E0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sectPr w:rsidRPr="00AF4D7E" w:rsidR="00A65B29" w:rsidSect="00A978AD">
      <w:headerReference w:type="default" r:id="rId34"/>
      <w:pgSz w:w="16838" w:h="11906" w:orient="landscape"/>
      <w:pgMar w:top="720" w:right="720" w:bottom="284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2CAD" w:rsidP="003E4FBC" w:rsidRDefault="00152CAD" w14:paraId="52EA0656" w14:textId="77777777">
      <w:pPr>
        <w:spacing w:after="0" w:line="240" w:lineRule="auto"/>
      </w:pPr>
      <w:r>
        <w:separator/>
      </w:r>
    </w:p>
  </w:endnote>
  <w:endnote w:type="continuationSeparator" w:id="0">
    <w:p w:rsidR="00152CAD" w:rsidP="003E4FBC" w:rsidRDefault="00152CAD" w14:paraId="235EAB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2CAD" w:rsidP="003E4FBC" w:rsidRDefault="00152CAD" w14:paraId="1E308F5E" w14:textId="77777777">
      <w:pPr>
        <w:spacing w:after="0" w:line="240" w:lineRule="auto"/>
      </w:pPr>
      <w:r>
        <w:separator/>
      </w:r>
    </w:p>
  </w:footnote>
  <w:footnote w:type="continuationSeparator" w:id="0">
    <w:p w:rsidR="00152CAD" w:rsidP="003E4FBC" w:rsidRDefault="00152CAD" w14:paraId="2FB631C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3060A" w:rsidR="00AF1D3D" w:rsidP="0023060A" w:rsidRDefault="00CC219E" w14:paraId="476A1158" w14:textId="033824DC">
    <w:pPr>
      <w:jc w:val="center"/>
      <w:rPr>
        <w:rFonts w:ascii="Letter-join No-Lead 40" w:hAnsi="Letter-join No-Lead 40"/>
        <w:sz w:val="36"/>
        <w:szCs w:val="36"/>
      </w:rPr>
    </w:pP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30592" behindDoc="1" locked="0" layoutInCell="1" allowOverlap="1" wp14:anchorId="67D606CB" wp14:editId="2E63CA9B">
          <wp:simplePos x="0" y="0"/>
          <wp:positionH relativeFrom="column">
            <wp:posOffset>9182100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722785285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29568" behindDoc="1" locked="0" layoutInCell="1" allowOverlap="1" wp14:anchorId="54B09510" wp14:editId="444CA9F1">
          <wp:simplePos x="0" y="0"/>
          <wp:positionH relativeFrom="column">
            <wp:posOffset>107950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1415454439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etter-join No-Lead 40" w:hAnsi="Letter-join No-Lead 40"/>
        <w:sz w:val="36"/>
        <w:szCs w:val="36"/>
      </w:rPr>
      <w:t>Salcombe CE Primary</w:t>
    </w:r>
    <w:r w:rsidR="004C40C8">
      <w:rPr>
        <w:rFonts w:ascii="Letter-join No-Lead 40" w:hAnsi="Letter-join No-Lead 40"/>
        <w:sz w:val="36"/>
        <w:szCs w:val="36"/>
      </w:rPr>
      <w:t xml:space="preserve">:  </w:t>
    </w:r>
    <w:r w:rsidR="004E0AC3">
      <w:rPr>
        <w:rFonts w:ascii="Letter-join No-Lead 40" w:hAnsi="Letter-join No-Lead 40"/>
        <w:sz w:val="36"/>
        <w:szCs w:val="36"/>
      </w:rPr>
      <w:t>Geograph</w:t>
    </w:r>
    <w:r w:rsidRPr="00AF1D3D" w:rsidR="00430C7B">
      <w:rPr>
        <w:rFonts w:ascii="Letter-join No-Lead 40" w:hAnsi="Letter-join No-Lead 40"/>
        <w:sz w:val="36"/>
        <w:szCs w:val="36"/>
      </w:rPr>
      <w:t>y Curriculum Overvie</w:t>
    </w:r>
    <w:r w:rsidR="0023060A">
      <w:rPr>
        <w:rFonts w:ascii="Letter-join No-Lead 40" w:hAnsi="Letter-join No-Lead 40"/>
        <w:sz w:val="36"/>
        <w:szCs w:val="36"/>
      </w:rPr>
      <w:t>w</w:t>
    </w:r>
  </w:p>
  <w:p w:rsidR="00AF1D3D" w:rsidRDefault="00AF1D3D" w14:paraId="51935A6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22AF9"/>
    <w:multiLevelType w:val="hybridMultilevel"/>
    <w:tmpl w:val="59160068"/>
    <w:lvl w:ilvl="0" w:tplc="9ABE1334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0783715"/>
    <w:multiLevelType w:val="multilevel"/>
    <w:tmpl w:val="9910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A2A1F92"/>
    <w:multiLevelType w:val="hybridMultilevel"/>
    <w:tmpl w:val="0C5A56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04192614">
    <w:abstractNumId w:val="1"/>
  </w:num>
  <w:num w:numId="2" w16cid:durableId="1134756549">
    <w:abstractNumId w:val="2"/>
  </w:num>
  <w:num w:numId="3" w16cid:durableId="29688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BC"/>
    <w:rsid w:val="0000355D"/>
    <w:rsid w:val="00010056"/>
    <w:rsid w:val="00026E7C"/>
    <w:rsid w:val="00031ECB"/>
    <w:rsid w:val="0003398B"/>
    <w:rsid w:val="0003704E"/>
    <w:rsid w:val="00041A15"/>
    <w:rsid w:val="000479FA"/>
    <w:rsid w:val="0005502C"/>
    <w:rsid w:val="00057A25"/>
    <w:rsid w:val="00057C16"/>
    <w:rsid w:val="00060D1B"/>
    <w:rsid w:val="00066F98"/>
    <w:rsid w:val="000738BD"/>
    <w:rsid w:val="00081BF0"/>
    <w:rsid w:val="00087487"/>
    <w:rsid w:val="000928B5"/>
    <w:rsid w:val="000A3688"/>
    <w:rsid w:val="000A3E45"/>
    <w:rsid w:val="000A7EC4"/>
    <w:rsid w:val="000E0108"/>
    <w:rsid w:val="000F4BDC"/>
    <w:rsid w:val="000F4C09"/>
    <w:rsid w:val="000F7082"/>
    <w:rsid w:val="001019C1"/>
    <w:rsid w:val="00101E5D"/>
    <w:rsid w:val="00110236"/>
    <w:rsid w:val="00112FC5"/>
    <w:rsid w:val="00120BDF"/>
    <w:rsid w:val="00124077"/>
    <w:rsid w:val="00125C4D"/>
    <w:rsid w:val="001276F1"/>
    <w:rsid w:val="001469AD"/>
    <w:rsid w:val="00150C2F"/>
    <w:rsid w:val="0015292A"/>
    <w:rsid w:val="00152CAD"/>
    <w:rsid w:val="001610CD"/>
    <w:rsid w:val="00162910"/>
    <w:rsid w:val="001633C8"/>
    <w:rsid w:val="001776AA"/>
    <w:rsid w:val="00184710"/>
    <w:rsid w:val="00184BFE"/>
    <w:rsid w:val="0019683F"/>
    <w:rsid w:val="001A366A"/>
    <w:rsid w:val="001A5AD2"/>
    <w:rsid w:val="001C1B8E"/>
    <w:rsid w:val="001C5B82"/>
    <w:rsid w:val="001C70D6"/>
    <w:rsid w:val="001D2B0A"/>
    <w:rsid w:val="001D79C3"/>
    <w:rsid w:val="001E0AD8"/>
    <w:rsid w:val="001E28B3"/>
    <w:rsid w:val="001E5CD2"/>
    <w:rsid w:val="00215D72"/>
    <w:rsid w:val="00216F35"/>
    <w:rsid w:val="00222024"/>
    <w:rsid w:val="0022348C"/>
    <w:rsid w:val="0023060A"/>
    <w:rsid w:val="00243538"/>
    <w:rsid w:val="00246806"/>
    <w:rsid w:val="0026002E"/>
    <w:rsid w:val="0026775C"/>
    <w:rsid w:val="00272EA1"/>
    <w:rsid w:val="0027465E"/>
    <w:rsid w:val="00296E02"/>
    <w:rsid w:val="00297B3A"/>
    <w:rsid w:val="002A28FD"/>
    <w:rsid w:val="002A3434"/>
    <w:rsid w:val="002C001D"/>
    <w:rsid w:val="002D4C55"/>
    <w:rsid w:val="002F4BFA"/>
    <w:rsid w:val="002F4EFB"/>
    <w:rsid w:val="002F5AAB"/>
    <w:rsid w:val="003066CE"/>
    <w:rsid w:val="00336C5C"/>
    <w:rsid w:val="00344C1E"/>
    <w:rsid w:val="00350161"/>
    <w:rsid w:val="0035258C"/>
    <w:rsid w:val="00355BE6"/>
    <w:rsid w:val="00371F43"/>
    <w:rsid w:val="00373591"/>
    <w:rsid w:val="00392F2A"/>
    <w:rsid w:val="003946DB"/>
    <w:rsid w:val="003A29E5"/>
    <w:rsid w:val="003B5FA9"/>
    <w:rsid w:val="003B798F"/>
    <w:rsid w:val="003D4055"/>
    <w:rsid w:val="003D5D11"/>
    <w:rsid w:val="003D6669"/>
    <w:rsid w:val="003D7B09"/>
    <w:rsid w:val="003E4FBC"/>
    <w:rsid w:val="003F1D6E"/>
    <w:rsid w:val="003F2249"/>
    <w:rsid w:val="003F499B"/>
    <w:rsid w:val="003F6AB5"/>
    <w:rsid w:val="003F7DE9"/>
    <w:rsid w:val="004111FF"/>
    <w:rsid w:val="0041290F"/>
    <w:rsid w:val="00414CB7"/>
    <w:rsid w:val="00420500"/>
    <w:rsid w:val="0042328C"/>
    <w:rsid w:val="00430226"/>
    <w:rsid w:val="00430C7B"/>
    <w:rsid w:val="00432E41"/>
    <w:rsid w:val="00436374"/>
    <w:rsid w:val="00441F5B"/>
    <w:rsid w:val="00445593"/>
    <w:rsid w:val="004569AD"/>
    <w:rsid w:val="004570D5"/>
    <w:rsid w:val="0046623D"/>
    <w:rsid w:val="00472DD5"/>
    <w:rsid w:val="0047488F"/>
    <w:rsid w:val="004C40C8"/>
    <w:rsid w:val="004D19E5"/>
    <w:rsid w:val="004D595D"/>
    <w:rsid w:val="004E0AC3"/>
    <w:rsid w:val="004E4DB9"/>
    <w:rsid w:val="004F3F56"/>
    <w:rsid w:val="004F5E6C"/>
    <w:rsid w:val="0050776B"/>
    <w:rsid w:val="005176F3"/>
    <w:rsid w:val="0052012F"/>
    <w:rsid w:val="00520507"/>
    <w:rsid w:val="005237DA"/>
    <w:rsid w:val="00523A8E"/>
    <w:rsid w:val="00532AAE"/>
    <w:rsid w:val="00533114"/>
    <w:rsid w:val="00545F6F"/>
    <w:rsid w:val="0055250A"/>
    <w:rsid w:val="00555AEA"/>
    <w:rsid w:val="00575520"/>
    <w:rsid w:val="005770EE"/>
    <w:rsid w:val="0058351B"/>
    <w:rsid w:val="00583ABF"/>
    <w:rsid w:val="00584886"/>
    <w:rsid w:val="0059185A"/>
    <w:rsid w:val="00594C1A"/>
    <w:rsid w:val="00594D07"/>
    <w:rsid w:val="005A2987"/>
    <w:rsid w:val="005A3A9E"/>
    <w:rsid w:val="005A610F"/>
    <w:rsid w:val="005C00F8"/>
    <w:rsid w:val="005D0B0F"/>
    <w:rsid w:val="005D1125"/>
    <w:rsid w:val="005D5EF1"/>
    <w:rsid w:val="005D7BCB"/>
    <w:rsid w:val="005E63E0"/>
    <w:rsid w:val="005E7819"/>
    <w:rsid w:val="005F43DA"/>
    <w:rsid w:val="00603C70"/>
    <w:rsid w:val="0062171D"/>
    <w:rsid w:val="00623D3C"/>
    <w:rsid w:val="0063683A"/>
    <w:rsid w:val="006400D0"/>
    <w:rsid w:val="00643DC4"/>
    <w:rsid w:val="006539A1"/>
    <w:rsid w:val="00661561"/>
    <w:rsid w:val="00661669"/>
    <w:rsid w:val="006715C0"/>
    <w:rsid w:val="00672DCF"/>
    <w:rsid w:val="00674CD4"/>
    <w:rsid w:val="0067631B"/>
    <w:rsid w:val="006849A6"/>
    <w:rsid w:val="00685DCA"/>
    <w:rsid w:val="00693060"/>
    <w:rsid w:val="006A2F42"/>
    <w:rsid w:val="006A6113"/>
    <w:rsid w:val="006B67F9"/>
    <w:rsid w:val="006C429C"/>
    <w:rsid w:val="006C64FD"/>
    <w:rsid w:val="006D0EA3"/>
    <w:rsid w:val="006D6195"/>
    <w:rsid w:val="006E0260"/>
    <w:rsid w:val="006F0CC4"/>
    <w:rsid w:val="006F17FF"/>
    <w:rsid w:val="006F66D0"/>
    <w:rsid w:val="007059F2"/>
    <w:rsid w:val="007134D0"/>
    <w:rsid w:val="00721BD1"/>
    <w:rsid w:val="0072594F"/>
    <w:rsid w:val="007306C0"/>
    <w:rsid w:val="007352DC"/>
    <w:rsid w:val="00747E27"/>
    <w:rsid w:val="0075344B"/>
    <w:rsid w:val="007552AA"/>
    <w:rsid w:val="007600CA"/>
    <w:rsid w:val="00787121"/>
    <w:rsid w:val="00792423"/>
    <w:rsid w:val="00797353"/>
    <w:rsid w:val="007A2918"/>
    <w:rsid w:val="007B078E"/>
    <w:rsid w:val="007D03C2"/>
    <w:rsid w:val="007D3F37"/>
    <w:rsid w:val="007E0914"/>
    <w:rsid w:val="008038C8"/>
    <w:rsid w:val="0081063F"/>
    <w:rsid w:val="00815EAC"/>
    <w:rsid w:val="00833819"/>
    <w:rsid w:val="00845BD3"/>
    <w:rsid w:val="0085056A"/>
    <w:rsid w:val="0085190A"/>
    <w:rsid w:val="00861065"/>
    <w:rsid w:val="0088325D"/>
    <w:rsid w:val="00883CA7"/>
    <w:rsid w:val="00884849"/>
    <w:rsid w:val="00893367"/>
    <w:rsid w:val="008B3DA0"/>
    <w:rsid w:val="008C0C82"/>
    <w:rsid w:val="008C234D"/>
    <w:rsid w:val="008C78A8"/>
    <w:rsid w:val="008D4A05"/>
    <w:rsid w:val="008F35EF"/>
    <w:rsid w:val="008F73A5"/>
    <w:rsid w:val="00900A7E"/>
    <w:rsid w:val="009117BA"/>
    <w:rsid w:val="00912B7B"/>
    <w:rsid w:val="009229D9"/>
    <w:rsid w:val="009268BA"/>
    <w:rsid w:val="00930425"/>
    <w:rsid w:val="00930BE7"/>
    <w:rsid w:val="00933A3E"/>
    <w:rsid w:val="009404B4"/>
    <w:rsid w:val="00940DF2"/>
    <w:rsid w:val="00942833"/>
    <w:rsid w:val="009437F4"/>
    <w:rsid w:val="00943C5C"/>
    <w:rsid w:val="009470F2"/>
    <w:rsid w:val="00952403"/>
    <w:rsid w:val="00964D4E"/>
    <w:rsid w:val="00965C44"/>
    <w:rsid w:val="00990454"/>
    <w:rsid w:val="00990B6F"/>
    <w:rsid w:val="00995436"/>
    <w:rsid w:val="009A71E5"/>
    <w:rsid w:val="009B643C"/>
    <w:rsid w:val="009C5FA1"/>
    <w:rsid w:val="009E3FFA"/>
    <w:rsid w:val="009F2645"/>
    <w:rsid w:val="00A04E95"/>
    <w:rsid w:val="00A13E19"/>
    <w:rsid w:val="00A156E7"/>
    <w:rsid w:val="00A161B7"/>
    <w:rsid w:val="00A258C3"/>
    <w:rsid w:val="00A30FD5"/>
    <w:rsid w:val="00A34736"/>
    <w:rsid w:val="00A34C3C"/>
    <w:rsid w:val="00A36362"/>
    <w:rsid w:val="00A37965"/>
    <w:rsid w:val="00A414F3"/>
    <w:rsid w:val="00A458F9"/>
    <w:rsid w:val="00A47FF9"/>
    <w:rsid w:val="00A54FA9"/>
    <w:rsid w:val="00A65B29"/>
    <w:rsid w:val="00A65F8D"/>
    <w:rsid w:val="00A6677D"/>
    <w:rsid w:val="00A67C5F"/>
    <w:rsid w:val="00A7448C"/>
    <w:rsid w:val="00A80BFE"/>
    <w:rsid w:val="00A870B6"/>
    <w:rsid w:val="00A90221"/>
    <w:rsid w:val="00A978AD"/>
    <w:rsid w:val="00AA137B"/>
    <w:rsid w:val="00AA2436"/>
    <w:rsid w:val="00AA56A9"/>
    <w:rsid w:val="00AB6C5A"/>
    <w:rsid w:val="00AC15EA"/>
    <w:rsid w:val="00AC27F4"/>
    <w:rsid w:val="00AC4E1E"/>
    <w:rsid w:val="00AD4CDC"/>
    <w:rsid w:val="00AF1113"/>
    <w:rsid w:val="00AF15C3"/>
    <w:rsid w:val="00AF1D3D"/>
    <w:rsid w:val="00AF4D7E"/>
    <w:rsid w:val="00AF5329"/>
    <w:rsid w:val="00B0263C"/>
    <w:rsid w:val="00B04EA6"/>
    <w:rsid w:val="00B269C2"/>
    <w:rsid w:val="00B275E6"/>
    <w:rsid w:val="00B31590"/>
    <w:rsid w:val="00B318B6"/>
    <w:rsid w:val="00B319B9"/>
    <w:rsid w:val="00B342B6"/>
    <w:rsid w:val="00B40C22"/>
    <w:rsid w:val="00B41DC3"/>
    <w:rsid w:val="00B44BEE"/>
    <w:rsid w:val="00B45CCF"/>
    <w:rsid w:val="00B55CCD"/>
    <w:rsid w:val="00B65CCA"/>
    <w:rsid w:val="00B74DE7"/>
    <w:rsid w:val="00B77267"/>
    <w:rsid w:val="00BC1BE5"/>
    <w:rsid w:val="00BC1F42"/>
    <w:rsid w:val="00BC2CBC"/>
    <w:rsid w:val="00BC5383"/>
    <w:rsid w:val="00BD6D86"/>
    <w:rsid w:val="00BF3313"/>
    <w:rsid w:val="00C025D0"/>
    <w:rsid w:val="00C06297"/>
    <w:rsid w:val="00C105F3"/>
    <w:rsid w:val="00C303FD"/>
    <w:rsid w:val="00C314D8"/>
    <w:rsid w:val="00C31ECD"/>
    <w:rsid w:val="00C430CB"/>
    <w:rsid w:val="00C459D7"/>
    <w:rsid w:val="00C52FA4"/>
    <w:rsid w:val="00C5682D"/>
    <w:rsid w:val="00C6632E"/>
    <w:rsid w:val="00C70118"/>
    <w:rsid w:val="00C7451B"/>
    <w:rsid w:val="00C76E09"/>
    <w:rsid w:val="00C9221C"/>
    <w:rsid w:val="00C94241"/>
    <w:rsid w:val="00C96681"/>
    <w:rsid w:val="00CA355D"/>
    <w:rsid w:val="00CB093A"/>
    <w:rsid w:val="00CB2233"/>
    <w:rsid w:val="00CC219E"/>
    <w:rsid w:val="00CD60E7"/>
    <w:rsid w:val="00CE67BB"/>
    <w:rsid w:val="00CE6AFC"/>
    <w:rsid w:val="00CF589D"/>
    <w:rsid w:val="00CF646B"/>
    <w:rsid w:val="00D01B53"/>
    <w:rsid w:val="00D0221A"/>
    <w:rsid w:val="00D030A6"/>
    <w:rsid w:val="00D16202"/>
    <w:rsid w:val="00D224E5"/>
    <w:rsid w:val="00D25A8E"/>
    <w:rsid w:val="00D27556"/>
    <w:rsid w:val="00D31384"/>
    <w:rsid w:val="00D36050"/>
    <w:rsid w:val="00D465DD"/>
    <w:rsid w:val="00D52A0E"/>
    <w:rsid w:val="00D54C67"/>
    <w:rsid w:val="00D56D61"/>
    <w:rsid w:val="00D571B2"/>
    <w:rsid w:val="00D67EC8"/>
    <w:rsid w:val="00D7126F"/>
    <w:rsid w:val="00D7404A"/>
    <w:rsid w:val="00D74C08"/>
    <w:rsid w:val="00D756BB"/>
    <w:rsid w:val="00D76931"/>
    <w:rsid w:val="00D80A7A"/>
    <w:rsid w:val="00D80AC4"/>
    <w:rsid w:val="00D82D93"/>
    <w:rsid w:val="00D83A45"/>
    <w:rsid w:val="00D86502"/>
    <w:rsid w:val="00DA330C"/>
    <w:rsid w:val="00DB4D0E"/>
    <w:rsid w:val="00DB74FD"/>
    <w:rsid w:val="00DC431F"/>
    <w:rsid w:val="00DC7C0B"/>
    <w:rsid w:val="00DD26FB"/>
    <w:rsid w:val="00DD3CC7"/>
    <w:rsid w:val="00DD5539"/>
    <w:rsid w:val="00E079BF"/>
    <w:rsid w:val="00E15350"/>
    <w:rsid w:val="00E1671F"/>
    <w:rsid w:val="00E21162"/>
    <w:rsid w:val="00E43C9A"/>
    <w:rsid w:val="00E45778"/>
    <w:rsid w:val="00E53DFF"/>
    <w:rsid w:val="00E62E84"/>
    <w:rsid w:val="00E6649B"/>
    <w:rsid w:val="00E66F9B"/>
    <w:rsid w:val="00E67B16"/>
    <w:rsid w:val="00E70D82"/>
    <w:rsid w:val="00E720C3"/>
    <w:rsid w:val="00E72AC5"/>
    <w:rsid w:val="00E84512"/>
    <w:rsid w:val="00E8658C"/>
    <w:rsid w:val="00E90E43"/>
    <w:rsid w:val="00E92B00"/>
    <w:rsid w:val="00E962C9"/>
    <w:rsid w:val="00EA13D6"/>
    <w:rsid w:val="00EE7475"/>
    <w:rsid w:val="00EE74B5"/>
    <w:rsid w:val="00EF3A5F"/>
    <w:rsid w:val="00EF7B81"/>
    <w:rsid w:val="00EF7F85"/>
    <w:rsid w:val="00F05DFC"/>
    <w:rsid w:val="00F067B7"/>
    <w:rsid w:val="00F13FC6"/>
    <w:rsid w:val="00F14AF1"/>
    <w:rsid w:val="00F1537D"/>
    <w:rsid w:val="00F27FA1"/>
    <w:rsid w:val="00F31637"/>
    <w:rsid w:val="00F52E29"/>
    <w:rsid w:val="00F61DE2"/>
    <w:rsid w:val="00F67856"/>
    <w:rsid w:val="00F702AB"/>
    <w:rsid w:val="00F7346D"/>
    <w:rsid w:val="00F93BBD"/>
    <w:rsid w:val="00FD2626"/>
    <w:rsid w:val="00FD73CF"/>
    <w:rsid w:val="00FE6179"/>
    <w:rsid w:val="00FE78A9"/>
    <w:rsid w:val="00FF2E4A"/>
    <w:rsid w:val="015862C7"/>
    <w:rsid w:val="091E7B9E"/>
    <w:rsid w:val="0FE4E06F"/>
    <w:rsid w:val="235F9EB2"/>
    <w:rsid w:val="281FCB9C"/>
    <w:rsid w:val="2A00348B"/>
    <w:rsid w:val="3A20DB86"/>
    <w:rsid w:val="3BA89120"/>
    <w:rsid w:val="7775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F0AF0"/>
  <w15:chartTrackingRefBased/>
  <w15:docId w15:val="{74E82CC0-3D07-458B-98E0-9F5AF6BE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F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4FBC"/>
  </w:style>
  <w:style w:type="paragraph" w:styleId="Footer">
    <w:name w:val="footer"/>
    <w:basedOn w:val="Normal"/>
    <w:link w:val="Foot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4FBC"/>
  </w:style>
  <w:style w:type="paragraph" w:styleId="Default" w:customStyle="1">
    <w:name w:val="Default"/>
    <w:rsid w:val="00A65B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229D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0221A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header" Target="header1.xml" Id="rId34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image" Target="media/image24.png" Id="rId33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image" Target="media/image20.png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image" Target="media/image23.png" Id="rId32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theme" Target="theme/theme1.xml" Id="rId36" /><Relationship Type="http://schemas.openxmlformats.org/officeDocument/2006/relationships/image" Target="media/image10.png" Id="rId19" /><Relationship Type="http://schemas.openxmlformats.org/officeDocument/2006/relationships/image" Target="media/image22.png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image" Target="media/image18.png" Id="rId27" /><Relationship Type="http://schemas.openxmlformats.org/officeDocument/2006/relationships/image" Target="media/image21.png" Id="rId30" /><Relationship Type="http://schemas.openxmlformats.org/officeDocument/2006/relationships/fontTable" Target="fontTable.xml" Id="rId35" /><Relationship Type="http://schemas.openxmlformats.org/officeDocument/2006/relationships/footnotes" Target="footnotes.xml" Id="rId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2C4C2F-595B-46D5-901F-C72565E83598}">
  <ds:schemaRefs>
    <ds:schemaRef ds:uri="http://schemas.microsoft.com/office/2006/metadata/properties"/>
    <ds:schemaRef ds:uri="http://schemas.microsoft.com/office/infopath/2007/PartnerControls"/>
    <ds:schemaRef ds:uri="a7a98547-3221-4572-8cd0-5f00ffaecad2"/>
    <ds:schemaRef ds:uri="67ace65d-fa7d-4abd-b360-a8eea366c914"/>
  </ds:schemaRefs>
</ds:datastoreItem>
</file>

<file path=customXml/itemProps2.xml><?xml version="1.0" encoding="utf-8"?>
<ds:datastoreItem xmlns:ds="http://schemas.openxmlformats.org/officeDocument/2006/customXml" ds:itemID="{59D2C7B1-E5D7-4E7B-90AC-CF86A80A3F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29672-09C3-41C0-85F1-33F31D060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98547-3221-4572-8cd0-5f00ffaecad2"/>
    <ds:schemaRef ds:uri="67ace65d-fa7d-4abd-b360-a8eea366c9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Fegan</dc:creator>
  <keywords/>
  <dc:description/>
  <lastModifiedBy>Charlotte Bond</lastModifiedBy>
  <revision>3</revision>
  <dcterms:created xsi:type="dcterms:W3CDTF">2026-07-30T12:31:00.0000000Z</dcterms:created>
  <dcterms:modified xsi:type="dcterms:W3CDTF">2026-07-30T15:40:29.7372934Z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